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F6EAC" w14:textId="31235D41" w:rsidR="00F7537E" w:rsidRPr="003B683C" w:rsidRDefault="0050140F" w:rsidP="003B683C">
      <w:pPr>
        <w:spacing w:before="240" w:after="240" w:line="276" w:lineRule="auto"/>
        <w:jc w:val="center"/>
        <w:rPr>
          <w:rFonts w:ascii="FlandersArtSans-Regular" w:hAnsi="FlandersArtSans-Regular"/>
          <w:b/>
          <w:bCs/>
          <w:sz w:val="24"/>
          <w:szCs w:val="24"/>
          <w:u w:val="single"/>
        </w:rPr>
      </w:pPr>
      <w:bookmarkStart w:id="0" w:name="_Hlk152074095"/>
      <w:proofErr w:type="spellStart"/>
      <w:r w:rsidRPr="003B683C">
        <w:rPr>
          <w:rFonts w:ascii="FlandersArtSans-Regular" w:hAnsi="FlandersArtSans-Regular"/>
          <w:b/>
          <w:bCs/>
          <w:sz w:val="24"/>
          <w:szCs w:val="24"/>
          <w:u w:val="single"/>
        </w:rPr>
        <w:t>Geelse</w:t>
      </w:r>
      <w:proofErr w:type="spellEnd"/>
      <w:r w:rsidRPr="003B683C">
        <w:rPr>
          <w:rFonts w:ascii="FlandersArtSans-Regular" w:hAnsi="FlandersArtSans-Regular"/>
          <w:b/>
          <w:bCs/>
          <w:sz w:val="24"/>
          <w:szCs w:val="24"/>
          <w:u w:val="single"/>
        </w:rPr>
        <w:t xml:space="preserve"> Gezinsverpleging</w:t>
      </w:r>
    </w:p>
    <w:p w14:paraId="6DBE0378" w14:textId="471647B8" w:rsidR="0050140F" w:rsidRPr="003B683C" w:rsidRDefault="4A397D7B" w:rsidP="00033BE1">
      <w:pPr>
        <w:spacing w:before="240" w:after="240" w:line="276" w:lineRule="auto"/>
        <w:jc w:val="both"/>
        <w:rPr>
          <w:rFonts w:ascii="FlandersArtSans-Regular" w:hAnsi="FlandersArtSans-Regular"/>
          <w:b/>
          <w:bCs/>
        </w:rPr>
      </w:pPr>
      <w:bookmarkStart w:id="1" w:name="_Hlk152074089"/>
      <w:bookmarkEnd w:id="0"/>
      <w:r w:rsidRPr="003B683C">
        <w:rPr>
          <w:rFonts w:ascii="FlandersArtSans-Regular" w:hAnsi="FlandersArtSans-Regular"/>
          <w:b/>
          <w:bCs/>
        </w:rPr>
        <w:t xml:space="preserve">De </w:t>
      </w:r>
      <w:r w:rsidR="7ED30135" w:rsidRPr="003B683C">
        <w:rPr>
          <w:rFonts w:ascii="FlandersArtSans-Regular" w:hAnsi="FlandersArtSans-Regular"/>
          <w:b/>
          <w:bCs/>
        </w:rPr>
        <w:t>G</w:t>
      </w:r>
      <w:r w:rsidRPr="003B683C">
        <w:rPr>
          <w:rFonts w:ascii="FlandersArtSans-Regular" w:hAnsi="FlandersArtSans-Regular"/>
          <w:b/>
          <w:bCs/>
        </w:rPr>
        <w:t>ezinsverpleging in Geel is een</w:t>
      </w:r>
      <w:r w:rsidR="28DA2228" w:rsidRPr="003B683C">
        <w:rPr>
          <w:rFonts w:ascii="FlandersArtSans-Regular" w:hAnsi="FlandersArtSans-Regular"/>
          <w:b/>
          <w:bCs/>
        </w:rPr>
        <w:t xml:space="preserve"> bijzonder</w:t>
      </w:r>
      <w:r w:rsidRPr="003B683C">
        <w:rPr>
          <w:rFonts w:ascii="FlandersArtSans-Regular" w:hAnsi="FlandersArtSans-Regular"/>
          <w:b/>
          <w:bCs/>
        </w:rPr>
        <w:t xml:space="preserve"> psychiatrisch zorg</w:t>
      </w:r>
      <w:r w:rsidR="28DA2228" w:rsidRPr="003B683C">
        <w:rPr>
          <w:rFonts w:ascii="FlandersArtSans-Regular" w:hAnsi="FlandersArtSans-Regular"/>
          <w:b/>
          <w:bCs/>
        </w:rPr>
        <w:t>model</w:t>
      </w:r>
      <w:r w:rsidRPr="003B683C">
        <w:rPr>
          <w:rFonts w:ascii="FlandersArtSans-Regular" w:hAnsi="FlandersArtSans-Regular"/>
          <w:b/>
          <w:bCs/>
        </w:rPr>
        <w:t xml:space="preserve"> waarbij een gezin een persoon met een psychische </w:t>
      </w:r>
      <w:r w:rsidR="28DA2228" w:rsidRPr="003B683C">
        <w:rPr>
          <w:rFonts w:ascii="FlandersArtSans-Regular" w:hAnsi="FlandersArtSans-Regular"/>
          <w:b/>
          <w:bCs/>
        </w:rPr>
        <w:t>kwetsbaarheid</w:t>
      </w:r>
      <w:r w:rsidRPr="003B683C">
        <w:rPr>
          <w:rFonts w:ascii="FlandersArtSans-Regular" w:hAnsi="FlandersArtSans-Regular"/>
          <w:b/>
          <w:bCs/>
        </w:rPr>
        <w:t xml:space="preserve"> </w:t>
      </w:r>
      <w:r w:rsidR="28DA2228" w:rsidRPr="003B683C">
        <w:rPr>
          <w:rFonts w:ascii="FlandersArtSans-Regular" w:hAnsi="FlandersArtSans-Regular"/>
          <w:b/>
          <w:bCs/>
        </w:rPr>
        <w:t xml:space="preserve">binnen het gezin </w:t>
      </w:r>
      <w:r w:rsidRPr="003B683C">
        <w:rPr>
          <w:rFonts w:ascii="FlandersArtSans-Regular" w:hAnsi="FlandersArtSans-Regular"/>
          <w:b/>
          <w:bCs/>
        </w:rPr>
        <w:t xml:space="preserve">opvangt. </w:t>
      </w:r>
      <w:r w:rsidR="56DAB569" w:rsidRPr="003B683C">
        <w:rPr>
          <w:rFonts w:ascii="FlandersArtSans-Regular" w:hAnsi="FlandersArtSans-Regular"/>
          <w:b/>
          <w:bCs/>
        </w:rPr>
        <w:t xml:space="preserve">Wat het </w:t>
      </w:r>
      <w:proofErr w:type="spellStart"/>
      <w:r w:rsidR="56DAB569" w:rsidRPr="003B683C">
        <w:rPr>
          <w:rFonts w:ascii="FlandersArtSans-Regular" w:hAnsi="FlandersArtSans-Regular"/>
          <w:b/>
          <w:bCs/>
        </w:rPr>
        <w:t>Geelse</w:t>
      </w:r>
      <w:proofErr w:type="spellEnd"/>
      <w:r w:rsidR="56DAB569" w:rsidRPr="003B683C">
        <w:rPr>
          <w:rFonts w:ascii="FlandersArtSans-Regular" w:hAnsi="FlandersArtSans-Regular"/>
          <w:b/>
          <w:bCs/>
        </w:rPr>
        <w:t xml:space="preserve"> </w:t>
      </w:r>
      <w:r w:rsidR="28DA2228" w:rsidRPr="003B683C">
        <w:rPr>
          <w:rFonts w:ascii="FlandersArtSans-Regular" w:hAnsi="FlandersArtSans-Regular"/>
          <w:b/>
          <w:bCs/>
        </w:rPr>
        <w:t>model</w:t>
      </w:r>
      <w:r w:rsidR="56DAB569" w:rsidRPr="003B683C">
        <w:rPr>
          <w:rFonts w:ascii="FlandersArtSans-Regular" w:hAnsi="FlandersArtSans-Regular"/>
          <w:b/>
          <w:bCs/>
        </w:rPr>
        <w:t xml:space="preserve"> zo opmerkelijk maakt, is het idee dat mensen met </w:t>
      </w:r>
      <w:r w:rsidR="6EDCABF6" w:rsidRPr="003B683C">
        <w:rPr>
          <w:rFonts w:ascii="FlandersArtSans-Regular" w:hAnsi="FlandersArtSans-Regular"/>
          <w:b/>
          <w:bCs/>
        </w:rPr>
        <w:t>psychische</w:t>
      </w:r>
      <w:r w:rsidR="56DAB569" w:rsidRPr="003B683C">
        <w:rPr>
          <w:rFonts w:ascii="FlandersArtSans-Regular" w:hAnsi="FlandersArtSans-Regular"/>
          <w:b/>
          <w:bCs/>
        </w:rPr>
        <w:t xml:space="preserve"> </w:t>
      </w:r>
      <w:r w:rsidR="28DA2228" w:rsidRPr="003B683C">
        <w:rPr>
          <w:rFonts w:ascii="FlandersArtSans-Regular" w:hAnsi="FlandersArtSans-Regular"/>
          <w:b/>
          <w:bCs/>
        </w:rPr>
        <w:t>kwetsbaarheden</w:t>
      </w:r>
      <w:r w:rsidR="56DAB569" w:rsidRPr="003B683C">
        <w:rPr>
          <w:rFonts w:ascii="FlandersArtSans-Regular" w:hAnsi="FlandersArtSans-Regular"/>
          <w:b/>
          <w:bCs/>
        </w:rPr>
        <w:t xml:space="preserve"> kunnen herstellen</w:t>
      </w:r>
      <w:r w:rsidR="20B12ECB" w:rsidRPr="003B683C">
        <w:rPr>
          <w:rFonts w:ascii="FlandersArtSans-Regular" w:hAnsi="FlandersArtSans-Regular"/>
          <w:b/>
          <w:bCs/>
        </w:rPr>
        <w:t xml:space="preserve"> </w:t>
      </w:r>
      <w:r w:rsidR="56DAB569" w:rsidRPr="003B683C">
        <w:rPr>
          <w:rFonts w:ascii="FlandersArtSans-Regular" w:hAnsi="FlandersArtSans-Regular"/>
          <w:b/>
          <w:bCs/>
        </w:rPr>
        <w:t>in een</w:t>
      </w:r>
      <w:r w:rsidR="5BD5ECDD" w:rsidRPr="003B683C">
        <w:rPr>
          <w:rFonts w:ascii="FlandersArtSans-Regular" w:hAnsi="FlandersArtSans-Regular"/>
          <w:b/>
          <w:bCs/>
        </w:rPr>
        <w:t xml:space="preserve"> </w:t>
      </w:r>
      <w:r w:rsidR="34F2B64A" w:rsidRPr="003B683C">
        <w:rPr>
          <w:rFonts w:ascii="FlandersArtSans-Regular" w:hAnsi="FlandersArtSans-Regular"/>
          <w:b/>
          <w:bCs/>
        </w:rPr>
        <w:t>gewone (</w:t>
      </w:r>
      <w:proofErr w:type="spellStart"/>
      <w:r w:rsidR="56DAB569" w:rsidRPr="003B683C">
        <w:rPr>
          <w:rFonts w:ascii="FlandersArtSans-Regular" w:hAnsi="FlandersArtSans-Regular"/>
          <w:b/>
          <w:bCs/>
        </w:rPr>
        <w:t>gezins</w:t>
      </w:r>
      <w:proofErr w:type="spellEnd"/>
      <w:r w:rsidR="28DA2228" w:rsidRPr="003B683C">
        <w:rPr>
          <w:rFonts w:ascii="FlandersArtSans-Regular" w:hAnsi="FlandersArtSans-Regular"/>
          <w:b/>
          <w:bCs/>
        </w:rPr>
        <w:t>)</w:t>
      </w:r>
      <w:r w:rsidR="56DAB569" w:rsidRPr="003B683C">
        <w:rPr>
          <w:rFonts w:ascii="FlandersArtSans-Regular" w:hAnsi="FlandersArtSans-Regular"/>
          <w:b/>
          <w:bCs/>
        </w:rPr>
        <w:t xml:space="preserve">omgeving. De nadruk ligt op inclusie, gemeenschapsleven en het wegnemen van het stigma rond psychische </w:t>
      </w:r>
      <w:r w:rsidR="154787A0" w:rsidRPr="003B683C">
        <w:rPr>
          <w:rFonts w:ascii="FlandersArtSans-Regular" w:hAnsi="FlandersArtSans-Regular"/>
          <w:b/>
          <w:bCs/>
        </w:rPr>
        <w:t xml:space="preserve">problemen. </w:t>
      </w:r>
    </w:p>
    <w:bookmarkEnd w:id="1"/>
    <w:p w14:paraId="478F99C5" w14:textId="703F8A60" w:rsidR="00CC45C5" w:rsidRPr="003B683C" w:rsidRDefault="00CC45C5" w:rsidP="00D24685">
      <w:pPr>
        <w:spacing w:before="240" w:after="120" w:line="276" w:lineRule="auto"/>
        <w:jc w:val="both"/>
        <w:rPr>
          <w:rFonts w:ascii="FlandersArtSans-Regular" w:hAnsi="FlandersArtSans-Regular"/>
          <w:b/>
          <w:bCs/>
          <w:u w:val="single"/>
        </w:rPr>
      </w:pPr>
      <w:r w:rsidRPr="003B683C">
        <w:rPr>
          <w:rFonts w:ascii="FlandersArtSans-Regular" w:hAnsi="FlandersArtSans-Regular"/>
          <w:b/>
          <w:bCs/>
          <w:u w:val="single"/>
        </w:rPr>
        <w:t>Geschiedenis</w:t>
      </w:r>
    </w:p>
    <w:p w14:paraId="6A3F44D3" w14:textId="65890AD0" w:rsidR="00F004AE" w:rsidRPr="003B683C" w:rsidRDefault="4A397D7B" w:rsidP="00033BE1">
      <w:pPr>
        <w:spacing w:before="240" w:after="240" w:line="276" w:lineRule="auto"/>
        <w:jc w:val="both"/>
        <w:rPr>
          <w:rFonts w:ascii="FlandersArtSans-Regular" w:hAnsi="FlandersArtSans-Regular"/>
        </w:rPr>
      </w:pPr>
      <w:bookmarkStart w:id="2" w:name="_Hlk152075626"/>
      <w:r w:rsidRPr="003B683C">
        <w:rPr>
          <w:rFonts w:ascii="FlandersArtSans-Regular" w:hAnsi="FlandersArtSans-Regular"/>
        </w:rPr>
        <w:t xml:space="preserve">De geschiedenis van de </w:t>
      </w:r>
      <w:bookmarkStart w:id="3" w:name="_Hlk142314692"/>
      <w:proofErr w:type="spellStart"/>
      <w:r w:rsidRPr="003B683C">
        <w:rPr>
          <w:rFonts w:ascii="FlandersArtSans-Regular" w:hAnsi="FlandersArtSans-Regular"/>
        </w:rPr>
        <w:t>Geelse</w:t>
      </w:r>
      <w:proofErr w:type="spellEnd"/>
      <w:r w:rsidRPr="003B683C">
        <w:rPr>
          <w:rFonts w:ascii="FlandersArtSans-Regular" w:hAnsi="FlandersArtSans-Regular"/>
        </w:rPr>
        <w:t xml:space="preserve"> </w:t>
      </w:r>
      <w:r w:rsidR="7FDE16A2" w:rsidRPr="003B683C">
        <w:rPr>
          <w:rFonts w:ascii="FlandersArtSans-Regular" w:hAnsi="FlandersArtSans-Regular"/>
        </w:rPr>
        <w:t>G</w:t>
      </w:r>
      <w:r w:rsidRPr="003B683C">
        <w:rPr>
          <w:rFonts w:ascii="FlandersArtSans-Regular" w:hAnsi="FlandersArtSans-Regular"/>
        </w:rPr>
        <w:t xml:space="preserve">ezinsverpleging </w:t>
      </w:r>
      <w:bookmarkEnd w:id="3"/>
      <w:r w:rsidRPr="003B683C">
        <w:rPr>
          <w:rFonts w:ascii="FlandersArtSans-Regular" w:hAnsi="FlandersArtSans-Regular"/>
        </w:rPr>
        <w:t xml:space="preserve">gaat terug tot </w:t>
      </w:r>
      <w:r w:rsidR="39D702D2" w:rsidRPr="003B683C">
        <w:rPr>
          <w:rFonts w:ascii="FlandersArtSans-Regular" w:hAnsi="FlandersArtSans-Regular"/>
        </w:rPr>
        <w:t xml:space="preserve">de middeleeuwen en vindt zijn oorsprong in de </w:t>
      </w:r>
      <w:r w:rsidR="3C4BEE45" w:rsidRPr="003B683C">
        <w:rPr>
          <w:rFonts w:ascii="FlandersArtSans-Regular" w:hAnsi="FlandersArtSans-Regular"/>
        </w:rPr>
        <w:t xml:space="preserve">verering </w:t>
      </w:r>
      <w:r w:rsidR="39D702D2" w:rsidRPr="003B683C">
        <w:rPr>
          <w:rFonts w:ascii="FlandersArtSans-Regular" w:hAnsi="FlandersArtSans-Regular"/>
          <w:b/>
          <w:bCs/>
        </w:rPr>
        <w:t>van</w:t>
      </w:r>
      <w:r w:rsidRPr="003B683C">
        <w:rPr>
          <w:rFonts w:ascii="FlandersArtSans-Regular" w:hAnsi="FlandersArtSans-Regular"/>
          <w:b/>
          <w:bCs/>
        </w:rPr>
        <w:t xml:space="preserve"> </w:t>
      </w:r>
      <w:r w:rsidR="39D702D2" w:rsidRPr="003B683C">
        <w:rPr>
          <w:rFonts w:ascii="FlandersArtSans-Regular" w:hAnsi="FlandersArtSans-Regular"/>
          <w:b/>
          <w:bCs/>
        </w:rPr>
        <w:t xml:space="preserve">de </w:t>
      </w:r>
      <w:r w:rsidR="1C06FF83" w:rsidRPr="003B683C">
        <w:rPr>
          <w:rFonts w:ascii="FlandersArtSans-Regular" w:hAnsi="FlandersArtSans-Regular"/>
          <w:b/>
          <w:bCs/>
        </w:rPr>
        <w:t>h</w:t>
      </w:r>
      <w:r w:rsidR="39D702D2" w:rsidRPr="003B683C">
        <w:rPr>
          <w:rFonts w:ascii="FlandersArtSans-Regular" w:hAnsi="FlandersArtSans-Regular"/>
          <w:b/>
          <w:bCs/>
        </w:rPr>
        <w:t>eilige</w:t>
      </w:r>
      <w:r w:rsidRPr="003B683C">
        <w:rPr>
          <w:rFonts w:ascii="FlandersArtSans-Regular" w:hAnsi="FlandersArtSans-Regular"/>
          <w:b/>
          <w:bCs/>
        </w:rPr>
        <w:t xml:space="preserve"> </w:t>
      </w:r>
      <w:proofErr w:type="spellStart"/>
      <w:r w:rsidRPr="003B683C">
        <w:rPr>
          <w:rFonts w:ascii="FlandersArtSans-Regular" w:hAnsi="FlandersArtSans-Regular"/>
          <w:b/>
          <w:bCs/>
        </w:rPr>
        <w:t>Dimpna</w:t>
      </w:r>
      <w:proofErr w:type="spellEnd"/>
      <w:r w:rsidRPr="003B683C">
        <w:rPr>
          <w:rFonts w:ascii="FlandersArtSans-Regular" w:hAnsi="FlandersArtSans-Regular"/>
        </w:rPr>
        <w:t>.</w:t>
      </w:r>
      <w:r w:rsidR="39D702D2" w:rsidRPr="003B683C">
        <w:rPr>
          <w:rFonts w:ascii="FlandersArtSans-Regular" w:hAnsi="FlandersArtSans-Regular"/>
        </w:rPr>
        <w:t xml:space="preserve"> </w:t>
      </w:r>
      <w:bookmarkEnd w:id="2"/>
      <w:r w:rsidR="39D702D2" w:rsidRPr="003B683C">
        <w:rPr>
          <w:rFonts w:ascii="FlandersArtSans-Regular" w:hAnsi="FlandersArtSans-Regular"/>
        </w:rPr>
        <w:t xml:space="preserve">Volgens de overlevering was </w:t>
      </w:r>
      <w:proofErr w:type="spellStart"/>
      <w:r w:rsidR="39D702D2" w:rsidRPr="003B683C">
        <w:rPr>
          <w:rFonts w:ascii="FlandersArtSans-Regular" w:hAnsi="FlandersArtSans-Regular"/>
        </w:rPr>
        <w:t>Dimpna</w:t>
      </w:r>
      <w:proofErr w:type="spellEnd"/>
      <w:r w:rsidR="39D702D2" w:rsidRPr="003B683C">
        <w:rPr>
          <w:rFonts w:ascii="FlandersArtSans-Regular" w:hAnsi="FlandersArtSans-Regular"/>
        </w:rPr>
        <w:t xml:space="preserve"> een 7</w:t>
      </w:r>
      <w:r w:rsidR="39D702D2" w:rsidRPr="003B683C">
        <w:rPr>
          <w:rFonts w:ascii="FlandersArtSans-Regular" w:hAnsi="FlandersArtSans-Regular"/>
          <w:vertAlign w:val="superscript"/>
        </w:rPr>
        <w:t>de</w:t>
      </w:r>
      <w:r w:rsidR="39D702D2" w:rsidRPr="003B683C">
        <w:rPr>
          <w:rFonts w:ascii="FlandersArtSans-Regular" w:hAnsi="FlandersArtSans-Regular"/>
        </w:rPr>
        <w:t xml:space="preserve">-eeuwse Ierse prinses die na het weigeren van verschillende huwelijksaanzoeken van haar vader naar het Europese vasteland vluchtte. Zij kwam terecht in Geel </w:t>
      </w:r>
      <w:r w:rsidR="28DA2228" w:rsidRPr="003B683C">
        <w:rPr>
          <w:rFonts w:ascii="FlandersArtSans-Regular" w:hAnsi="FlandersArtSans-Regular"/>
        </w:rPr>
        <w:t xml:space="preserve">waar zij </w:t>
      </w:r>
      <w:r w:rsidR="39D702D2" w:rsidRPr="003B683C">
        <w:rPr>
          <w:rFonts w:ascii="FlandersArtSans-Regular" w:hAnsi="FlandersArtSans-Regular"/>
        </w:rPr>
        <w:t>armen en behoeftigen</w:t>
      </w:r>
      <w:r w:rsidR="28DA2228" w:rsidRPr="003B683C">
        <w:rPr>
          <w:rFonts w:ascii="FlandersArtSans-Regular" w:hAnsi="FlandersArtSans-Regular"/>
        </w:rPr>
        <w:t xml:space="preserve"> hielp</w:t>
      </w:r>
      <w:r w:rsidR="56DAB569" w:rsidRPr="003B683C">
        <w:rPr>
          <w:rFonts w:ascii="FlandersArtSans-Regular" w:hAnsi="FlandersArtSans-Regular"/>
        </w:rPr>
        <w:t xml:space="preserve">, tot haar </w:t>
      </w:r>
      <w:r w:rsidR="39D702D2" w:rsidRPr="003B683C">
        <w:rPr>
          <w:rFonts w:ascii="FlandersArtSans-Regular" w:hAnsi="FlandersArtSans-Regular"/>
        </w:rPr>
        <w:t xml:space="preserve">vader </w:t>
      </w:r>
      <w:r w:rsidR="56DAB569" w:rsidRPr="003B683C">
        <w:rPr>
          <w:rFonts w:ascii="FlandersArtSans-Regular" w:hAnsi="FlandersArtSans-Regular"/>
        </w:rPr>
        <w:t>haar vond</w:t>
      </w:r>
      <w:r w:rsidR="39D702D2" w:rsidRPr="003B683C">
        <w:rPr>
          <w:rFonts w:ascii="FlandersArtSans-Regular" w:hAnsi="FlandersArtSans-Regular"/>
        </w:rPr>
        <w:t xml:space="preserve"> en </w:t>
      </w:r>
      <w:r w:rsidR="28DA2228" w:rsidRPr="003B683C">
        <w:rPr>
          <w:rFonts w:ascii="FlandersArtSans-Regular" w:hAnsi="FlandersArtSans-Regular"/>
        </w:rPr>
        <w:t xml:space="preserve">haar in een vlaag van waanzin </w:t>
      </w:r>
      <w:r w:rsidR="39D702D2" w:rsidRPr="003B683C">
        <w:rPr>
          <w:rFonts w:ascii="FlandersArtSans-Regular" w:hAnsi="FlandersArtSans-Regular"/>
        </w:rPr>
        <w:t>onthoofdde.</w:t>
      </w:r>
      <w:r w:rsidR="39D702D2" w:rsidRPr="003B683C">
        <w:rPr>
          <w:rFonts w:ascii="FlandersArtSans-Regular" w:hAnsi="FlandersArtSans-Regular" w:cs="Segoe UI"/>
          <w:color w:val="374151"/>
          <w:shd w:val="clear" w:color="auto" w:fill="F7F7F8"/>
        </w:rPr>
        <w:t xml:space="preserve"> </w:t>
      </w:r>
      <w:proofErr w:type="spellStart"/>
      <w:r w:rsidR="56DAB569" w:rsidRPr="003B683C">
        <w:rPr>
          <w:rFonts w:ascii="FlandersArtSans-Regular" w:hAnsi="FlandersArtSans-Regular"/>
        </w:rPr>
        <w:t>Dimpna</w:t>
      </w:r>
      <w:proofErr w:type="spellEnd"/>
      <w:r w:rsidR="56DAB569" w:rsidRPr="003B683C">
        <w:rPr>
          <w:rFonts w:ascii="FlandersArtSans-Regular" w:hAnsi="FlandersArtSans-Regular"/>
        </w:rPr>
        <w:t xml:space="preserve"> werd heilig verklaard omdat ze zich tegen haar vader </w:t>
      </w:r>
      <w:r w:rsidR="7E594348" w:rsidRPr="003B683C">
        <w:rPr>
          <w:rFonts w:ascii="FlandersArtSans-Regular" w:hAnsi="FlandersArtSans-Regular"/>
        </w:rPr>
        <w:t xml:space="preserve">verzette </w:t>
      </w:r>
      <w:r w:rsidR="56DAB569" w:rsidRPr="003B683C">
        <w:rPr>
          <w:rFonts w:ascii="FlandersArtSans-Regular" w:hAnsi="FlandersArtSans-Regular"/>
        </w:rPr>
        <w:t xml:space="preserve">terwijl </w:t>
      </w:r>
      <w:r w:rsidR="1C06FF83" w:rsidRPr="003B683C">
        <w:rPr>
          <w:rFonts w:ascii="FlandersArtSans-Regular" w:hAnsi="FlandersArtSans-Regular"/>
        </w:rPr>
        <w:t>die</w:t>
      </w:r>
      <w:r w:rsidR="56DAB569" w:rsidRPr="003B683C">
        <w:rPr>
          <w:rFonts w:ascii="FlandersArtSans-Regular" w:hAnsi="FlandersArtSans-Regular"/>
        </w:rPr>
        <w:t xml:space="preserve"> </w:t>
      </w:r>
      <w:r w:rsidR="28DA2228" w:rsidRPr="003B683C">
        <w:rPr>
          <w:rFonts w:ascii="FlandersArtSans-Regular" w:hAnsi="FlandersArtSans-Regular"/>
        </w:rPr>
        <w:t>“</w:t>
      </w:r>
      <w:r w:rsidR="441592E4" w:rsidRPr="003B683C">
        <w:rPr>
          <w:rFonts w:ascii="FlandersArtSans-Regular" w:hAnsi="FlandersArtSans-Regular"/>
        </w:rPr>
        <w:t xml:space="preserve">door de duivel </w:t>
      </w:r>
      <w:r w:rsidR="56DAB569" w:rsidRPr="003B683C">
        <w:rPr>
          <w:rFonts w:ascii="FlandersArtSans-Regular" w:hAnsi="FlandersArtSans-Regular"/>
        </w:rPr>
        <w:t>bezeten was</w:t>
      </w:r>
      <w:r w:rsidR="28DA2228" w:rsidRPr="003B683C">
        <w:rPr>
          <w:rFonts w:ascii="FlandersArtSans-Regular" w:hAnsi="FlandersArtSans-Regular"/>
        </w:rPr>
        <w:t>”</w:t>
      </w:r>
      <w:r w:rsidR="56DAB569" w:rsidRPr="003B683C">
        <w:rPr>
          <w:rFonts w:ascii="FlandersArtSans-Regular" w:hAnsi="FlandersArtSans-Regular"/>
        </w:rPr>
        <w:t>. Z</w:t>
      </w:r>
      <w:r w:rsidR="1C06FF83" w:rsidRPr="003B683C">
        <w:rPr>
          <w:rFonts w:ascii="FlandersArtSans-Regular" w:hAnsi="FlandersArtSans-Regular"/>
        </w:rPr>
        <w:t>o</w:t>
      </w:r>
      <w:r w:rsidR="56DAB569" w:rsidRPr="003B683C">
        <w:rPr>
          <w:rFonts w:ascii="FlandersArtSans-Regular" w:hAnsi="FlandersArtSans-Regular"/>
        </w:rPr>
        <w:t xml:space="preserve"> werd</w:t>
      </w:r>
      <w:r w:rsidR="1C06FF83" w:rsidRPr="003B683C">
        <w:rPr>
          <w:rFonts w:ascii="FlandersArtSans-Regular" w:hAnsi="FlandersArtSans-Regular"/>
        </w:rPr>
        <w:t xml:space="preserve"> ze</w:t>
      </w:r>
      <w:r w:rsidR="56DAB569" w:rsidRPr="003B683C">
        <w:rPr>
          <w:rFonts w:ascii="FlandersArtSans-Regular" w:hAnsi="FlandersArtSans-Regular"/>
        </w:rPr>
        <w:t xml:space="preserve"> de</w:t>
      </w:r>
      <w:r w:rsidR="39D702D2" w:rsidRPr="003B683C">
        <w:rPr>
          <w:rFonts w:ascii="FlandersArtSans-Regular" w:hAnsi="FlandersArtSans-Regular"/>
        </w:rPr>
        <w:t xml:space="preserve"> beschermheilige </w:t>
      </w:r>
      <w:r w:rsidR="28DA2228" w:rsidRPr="003B683C">
        <w:rPr>
          <w:rFonts w:ascii="FlandersArtSans-Regular" w:hAnsi="FlandersArtSans-Regular"/>
        </w:rPr>
        <w:t xml:space="preserve">van epileptici </w:t>
      </w:r>
      <w:r w:rsidR="39D702D2" w:rsidRPr="003B683C">
        <w:rPr>
          <w:rFonts w:ascii="FlandersArtSans-Regular" w:hAnsi="FlandersArtSans-Regular"/>
        </w:rPr>
        <w:t xml:space="preserve">en </w:t>
      </w:r>
      <w:r w:rsidR="28DA2228" w:rsidRPr="003B683C">
        <w:rPr>
          <w:rFonts w:ascii="FlandersArtSans-Regular" w:hAnsi="FlandersArtSans-Regular"/>
        </w:rPr>
        <w:t>geesteszieken</w:t>
      </w:r>
      <w:r w:rsidR="39D702D2" w:rsidRPr="003B683C">
        <w:rPr>
          <w:rFonts w:ascii="FlandersArtSans-Regular" w:hAnsi="FlandersArtSans-Regular"/>
        </w:rPr>
        <w:t>.</w:t>
      </w:r>
    </w:p>
    <w:p w14:paraId="68715708" w14:textId="2E4221C5" w:rsidR="00E71E44" w:rsidRPr="003B683C" w:rsidRDefault="1C06FF83" w:rsidP="009D7D12">
      <w:pPr>
        <w:spacing w:before="240" w:after="240" w:line="276" w:lineRule="auto"/>
        <w:jc w:val="both"/>
        <w:rPr>
          <w:rFonts w:ascii="FlandersArtSans-Regular" w:hAnsi="FlandersArtSans-Regular"/>
        </w:rPr>
      </w:pPr>
      <w:r w:rsidRPr="003B683C">
        <w:rPr>
          <w:rFonts w:ascii="FlandersArtSans-Regular" w:hAnsi="FlandersArtSans-Regular"/>
        </w:rPr>
        <w:t>Vanaf de 13</w:t>
      </w:r>
      <w:r w:rsidRPr="003B683C">
        <w:rPr>
          <w:rFonts w:ascii="FlandersArtSans-Regular" w:hAnsi="FlandersArtSans-Regular"/>
          <w:vertAlign w:val="superscript"/>
        </w:rPr>
        <w:t>de</w:t>
      </w:r>
      <w:r w:rsidRPr="003B683C">
        <w:rPr>
          <w:rFonts w:ascii="FlandersArtSans-Regular" w:hAnsi="FlandersArtSans-Regular"/>
        </w:rPr>
        <w:t xml:space="preserve"> eeuw begonnen </w:t>
      </w:r>
      <w:r w:rsidRPr="003B683C">
        <w:rPr>
          <w:rFonts w:ascii="FlandersArtSans-Regular" w:hAnsi="FlandersArtSans-Regular"/>
          <w:b/>
          <w:bCs/>
        </w:rPr>
        <w:t>bedevaarders</w:t>
      </w:r>
      <w:r w:rsidRPr="003B683C">
        <w:rPr>
          <w:rFonts w:ascii="FlandersArtSans-Regular" w:hAnsi="FlandersArtSans-Regular"/>
        </w:rPr>
        <w:t xml:space="preserve"> naar Geel te trekken om te bidden tot Sint</w:t>
      </w:r>
      <w:r w:rsidR="370B5E35" w:rsidRPr="003B683C">
        <w:rPr>
          <w:rFonts w:ascii="FlandersArtSans-Regular" w:hAnsi="FlandersArtSans-Regular"/>
        </w:rPr>
        <w:t>-</w:t>
      </w:r>
      <w:proofErr w:type="spellStart"/>
      <w:r w:rsidRPr="003B683C">
        <w:rPr>
          <w:rFonts w:ascii="FlandersArtSans-Regular" w:hAnsi="FlandersArtSans-Regular"/>
        </w:rPr>
        <w:t>Dimpna</w:t>
      </w:r>
      <w:proofErr w:type="spellEnd"/>
      <w:r w:rsidRPr="003B683C">
        <w:rPr>
          <w:rFonts w:ascii="FlandersArtSans-Regular" w:hAnsi="FlandersArtSans-Regular"/>
        </w:rPr>
        <w:t xml:space="preserve"> en</w:t>
      </w:r>
      <w:r w:rsidR="28DA2228" w:rsidRPr="003B683C">
        <w:rPr>
          <w:rFonts w:ascii="FlandersArtSans-Regular" w:hAnsi="FlandersArtSans-Regular"/>
        </w:rPr>
        <w:t xml:space="preserve"> haar</w:t>
      </w:r>
      <w:r w:rsidRPr="003B683C">
        <w:rPr>
          <w:rFonts w:ascii="FlandersArtSans-Regular" w:hAnsi="FlandersArtSans-Regular"/>
        </w:rPr>
        <w:t xml:space="preserve"> genezing te vragen voor </w:t>
      </w:r>
      <w:r w:rsidR="28DA2228" w:rsidRPr="003B683C">
        <w:rPr>
          <w:rFonts w:ascii="FlandersArtSans-Regular" w:hAnsi="FlandersArtSans-Regular"/>
        </w:rPr>
        <w:t xml:space="preserve">hun </w:t>
      </w:r>
      <w:r w:rsidRPr="003B683C">
        <w:rPr>
          <w:rFonts w:ascii="FlandersArtSans-Regular" w:hAnsi="FlandersArtSans-Regular"/>
        </w:rPr>
        <w:t xml:space="preserve">geestesstoornissen. </w:t>
      </w:r>
      <w:r w:rsidR="2F880028" w:rsidRPr="003B683C">
        <w:rPr>
          <w:rFonts w:ascii="FlandersArtSans-Regular" w:hAnsi="FlandersArtSans-Regular"/>
        </w:rPr>
        <w:t xml:space="preserve">De toeloop was zo </w:t>
      </w:r>
      <w:r w:rsidR="5A2F0920" w:rsidRPr="003B683C">
        <w:rPr>
          <w:rFonts w:ascii="FlandersArtSans-Regular" w:hAnsi="FlandersArtSans-Regular"/>
        </w:rPr>
        <w:t>groot</w:t>
      </w:r>
      <w:r w:rsidR="2F880028" w:rsidRPr="003B683C">
        <w:rPr>
          <w:rFonts w:ascii="FlandersArtSans-Regular" w:hAnsi="FlandersArtSans-Regular"/>
        </w:rPr>
        <w:t xml:space="preserve"> dat er </w:t>
      </w:r>
      <w:r w:rsidR="4E9A3861" w:rsidRPr="003B683C">
        <w:rPr>
          <w:rFonts w:ascii="FlandersArtSans-Regular" w:hAnsi="FlandersArtSans-Regular"/>
        </w:rPr>
        <w:t xml:space="preserve">een </w:t>
      </w:r>
      <w:r w:rsidR="2F880028" w:rsidRPr="003B683C">
        <w:rPr>
          <w:rFonts w:ascii="FlandersArtSans-Regular" w:hAnsi="FlandersArtSans-Regular"/>
        </w:rPr>
        <w:t>ziekenkamer werd gebouwd</w:t>
      </w:r>
      <w:r w:rsidR="160858B1" w:rsidRPr="003B683C">
        <w:rPr>
          <w:rFonts w:ascii="FlandersArtSans-Regular" w:hAnsi="FlandersArtSans-Regular"/>
        </w:rPr>
        <w:t xml:space="preserve"> aan de zuidkant van de Sint-</w:t>
      </w:r>
      <w:proofErr w:type="spellStart"/>
      <w:r w:rsidR="160858B1" w:rsidRPr="003B683C">
        <w:rPr>
          <w:rFonts w:ascii="FlandersArtSans-Regular" w:hAnsi="FlandersArtSans-Regular"/>
        </w:rPr>
        <w:t>Dimpnakerk</w:t>
      </w:r>
      <w:proofErr w:type="spellEnd"/>
      <w:r w:rsidR="160858B1" w:rsidRPr="003B683C">
        <w:rPr>
          <w:rFonts w:ascii="FlandersArtSans-Regular" w:hAnsi="FlandersArtSans-Regular"/>
        </w:rPr>
        <w:t xml:space="preserve">. </w:t>
      </w:r>
      <w:r w:rsidR="0E63F840" w:rsidRPr="003B683C">
        <w:rPr>
          <w:rFonts w:ascii="FlandersArtSans-Regular" w:hAnsi="FlandersArtSans-Regular"/>
        </w:rPr>
        <w:t xml:space="preserve">Er </w:t>
      </w:r>
      <w:r w:rsidR="56F71018" w:rsidRPr="003B683C">
        <w:rPr>
          <w:rFonts w:ascii="FlandersArtSans-Regular" w:hAnsi="FlandersArtSans-Regular"/>
        </w:rPr>
        <w:t xml:space="preserve">was echter </w:t>
      </w:r>
      <w:r w:rsidR="28DA2228" w:rsidRPr="003B683C">
        <w:rPr>
          <w:rFonts w:ascii="FlandersArtSans-Regular" w:hAnsi="FlandersArtSans-Regular"/>
        </w:rPr>
        <w:t xml:space="preserve">nog steeds </w:t>
      </w:r>
      <w:r w:rsidR="56F71018" w:rsidRPr="003B683C">
        <w:rPr>
          <w:rFonts w:ascii="FlandersArtSans-Regular" w:hAnsi="FlandersArtSans-Regular"/>
        </w:rPr>
        <w:t xml:space="preserve">onvoldoende plaats om iedereen onderdak te bieden. </w:t>
      </w:r>
      <w:r w:rsidR="7EE393DF" w:rsidRPr="003B683C">
        <w:rPr>
          <w:rFonts w:ascii="FlandersArtSans-Regular" w:hAnsi="FlandersArtSans-Regular"/>
        </w:rPr>
        <w:t xml:space="preserve">Veel pelgrims zochten een andere oplossing en </w:t>
      </w:r>
      <w:r w:rsidR="07204C67" w:rsidRPr="003B683C">
        <w:rPr>
          <w:rFonts w:ascii="FlandersArtSans-Regular" w:hAnsi="FlandersArtSans-Regular"/>
        </w:rPr>
        <w:t xml:space="preserve">vonden </w:t>
      </w:r>
      <w:r w:rsidR="07204C67" w:rsidRPr="003B683C">
        <w:rPr>
          <w:rFonts w:ascii="FlandersArtSans-Regular" w:hAnsi="FlandersArtSans-Regular"/>
          <w:b/>
          <w:bCs/>
        </w:rPr>
        <w:t>onderdak</w:t>
      </w:r>
      <w:r w:rsidR="217976D0" w:rsidRPr="003B683C">
        <w:rPr>
          <w:rFonts w:ascii="FlandersArtSans-Regular" w:hAnsi="FlandersArtSans-Regular"/>
          <w:b/>
          <w:bCs/>
        </w:rPr>
        <w:t xml:space="preserve"> bij </w:t>
      </w:r>
      <w:r w:rsidR="2E0B6206" w:rsidRPr="003B683C">
        <w:rPr>
          <w:rFonts w:ascii="FlandersArtSans-Regular" w:hAnsi="FlandersArtSans-Regular"/>
          <w:b/>
          <w:bCs/>
        </w:rPr>
        <w:t>de plaatselijke bevolking</w:t>
      </w:r>
      <w:r w:rsidR="2E0B6206" w:rsidRPr="003B683C">
        <w:rPr>
          <w:rFonts w:ascii="FlandersArtSans-Regular" w:hAnsi="FlandersArtSans-Regular"/>
        </w:rPr>
        <w:t>. Zo</w:t>
      </w:r>
      <w:r w:rsidR="28DA2228" w:rsidRPr="003B683C">
        <w:rPr>
          <w:rFonts w:ascii="FlandersArtSans-Regular" w:hAnsi="FlandersArtSans-Regular"/>
        </w:rPr>
        <w:t xml:space="preserve"> ontstond </w:t>
      </w:r>
      <w:r w:rsidR="2E0B6206" w:rsidRPr="003B683C">
        <w:rPr>
          <w:rFonts w:ascii="FlandersArtSans-Regular" w:hAnsi="FlandersArtSans-Regular"/>
        </w:rPr>
        <w:t xml:space="preserve">de </w:t>
      </w:r>
      <w:proofErr w:type="spellStart"/>
      <w:r w:rsidR="2E0B6206" w:rsidRPr="003B683C">
        <w:rPr>
          <w:rFonts w:ascii="FlandersArtSans-Regular" w:hAnsi="FlandersArtSans-Regular"/>
        </w:rPr>
        <w:t>Geelse</w:t>
      </w:r>
      <w:proofErr w:type="spellEnd"/>
      <w:r w:rsidR="2E0B6206" w:rsidRPr="003B683C">
        <w:rPr>
          <w:rFonts w:ascii="FlandersArtSans-Regular" w:hAnsi="FlandersArtSans-Regular"/>
        </w:rPr>
        <w:t xml:space="preserve"> </w:t>
      </w:r>
      <w:r w:rsidR="60F2AE1E" w:rsidRPr="003B683C">
        <w:rPr>
          <w:rFonts w:ascii="FlandersArtSans-Regular" w:hAnsi="FlandersArtSans-Regular"/>
        </w:rPr>
        <w:t>G</w:t>
      </w:r>
      <w:r w:rsidR="2E0B6206" w:rsidRPr="003B683C">
        <w:rPr>
          <w:rFonts w:ascii="FlandersArtSans-Regular" w:hAnsi="FlandersArtSans-Regular"/>
        </w:rPr>
        <w:t xml:space="preserve">ezinsverpleging. </w:t>
      </w:r>
    </w:p>
    <w:p w14:paraId="064B4CB1" w14:textId="6EE065A2" w:rsidR="109669FB" w:rsidRPr="003B683C" w:rsidRDefault="109669FB" w:rsidP="00B77FB9">
      <w:pPr>
        <w:spacing w:line="257" w:lineRule="auto"/>
        <w:jc w:val="both"/>
        <w:rPr>
          <w:rFonts w:ascii="FlandersArtSans-Regular" w:eastAsia="Calibri" w:hAnsi="FlandersArtSans-Regular" w:cs="Calibri"/>
        </w:rPr>
      </w:pPr>
      <w:bookmarkStart w:id="4" w:name="_Hlk152075631"/>
      <w:r w:rsidRPr="003B683C">
        <w:rPr>
          <w:rFonts w:ascii="FlandersArtSans-Regular" w:eastAsia="Calibri" w:hAnsi="FlandersArtSans-Regular" w:cs="Calibri"/>
        </w:rPr>
        <w:t>In de 1</w:t>
      </w:r>
      <w:r w:rsidR="7C31D739" w:rsidRPr="003B683C">
        <w:rPr>
          <w:rFonts w:ascii="FlandersArtSans-Regular" w:eastAsia="Calibri" w:hAnsi="FlandersArtSans-Regular" w:cs="Calibri"/>
        </w:rPr>
        <w:t>9</w:t>
      </w:r>
      <w:r w:rsidRPr="003B683C">
        <w:rPr>
          <w:rFonts w:ascii="FlandersArtSans-Regular" w:eastAsia="Calibri" w:hAnsi="FlandersArtSans-Regular" w:cs="Calibri"/>
        </w:rPr>
        <w:t xml:space="preserve">de eeuw </w:t>
      </w:r>
      <w:r w:rsidR="7EEF3D34" w:rsidRPr="003B683C">
        <w:rPr>
          <w:rFonts w:ascii="FlandersArtSans-Regular" w:eastAsia="Calibri" w:hAnsi="FlandersArtSans-Regular" w:cs="Calibri"/>
        </w:rPr>
        <w:t>evolueerde</w:t>
      </w:r>
      <w:r w:rsidRPr="003B683C">
        <w:rPr>
          <w:rFonts w:ascii="FlandersArtSans-Regular" w:eastAsia="Calibri" w:hAnsi="FlandersArtSans-Regular" w:cs="Calibri"/>
        </w:rPr>
        <w:t xml:space="preserve"> </w:t>
      </w:r>
      <w:r w:rsidR="267229AA" w:rsidRPr="003B683C">
        <w:rPr>
          <w:rFonts w:ascii="FlandersArtSans-Regular" w:eastAsia="Calibri" w:hAnsi="FlandersArtSans-Regular" w:cs="Calibri"/>
        </w:rPr>
        <w:t>de Gezinsverpleging door ontwikkelingen in de psychiatrie</w:t>
      </w:r>
      <w:r w:rsidRPr="003B683C">
        <w:rPr>
          <w:rFonts w:ascii="FlandersArtSans-Regular" w:eastAsia="Calibri" w:hAnsi="FlandersArtSans-Regular" w:cs="Calibri"/>
        </w:rPr>
        <w:t xml:space="preserve"> van </w:t>
      </w:r>
      <w:r w:rsidR="565F90BB" w:rsidRPr="003B683C">
        <w:rPr>
          <w:rFonts w:ascii="FlandersArtSans-Regular" w:eastAsia="Calibri" w:hAnsi="FlandersArtSans-Regular" w:cs="Calibri"/>
        </w:rPr>
        <w:t>een religieus naar een medisch model.</w:t>
      </w:r>
      <w:r w:rsidR="0B63743C" w:rsidRPr="003B683C">
        <w:rPr>
          <w:rFonts w:ascii="FlandersArtSans-Regular" w:eastAsia="Calibri" w:hAnsi="FlandersArtSans-Regular" w:cs="Calibri"/>
        </w:rPr>
        <w:t xml:space="preserve"> </w:t>
      </w:r>
      <w:bookmarkEnd w:id="4"/>
      <w:r w:rsidR="0B63743C" w:rsidRPr="003B683C">
        <w:rPr>
          <w:rFonts w:ascii="FlandersArtSans-Regular" w:eastAsia="Calibri" w:hAnsi="FlandersArtSans-Regular" w:cs="Calibri"/>
        </w:rPr>
        <w:t xml:space="preserve">Bij de invoering van de ‘Wet op de Krankzinnigheid’ in 1851 kreeg Geel een </w:t>
      </w:r>
      <w:r w:rsidR="7FE23800" w:rsidRPr="003B683C">
        <w:rPr>
          <w:rFonts w:ascii="FlandersArtSans-Regular" w:eastAsia="Calibri" w:hAnsi="FlandersArtSans-Regular" w:cs="Calibri"/>
        </w:rPr>
        <w:t xml:space="preserve">aparte erkenning als </w:t>
      </w:r>
      <w:r w:rsidRPr="003B683C">
        <w:rPr>
          <w:rFonts w:ascii="FlandersArtSans-Regular" w:eastAsia="Calibri" w:hAnsi="FlandersArtSans-Regular" w:cs="Calibri"/>
        </w:rPr>
        <w:t xml:space="preserve">‘Staatskolonie van Geel voor de Vrije Gezinsverpleging van Gemoeds- en </w:t>
      </w:r>
      <w:proofErr w:type="spellStart"/>
      <w:r w:rsidRPr="003B683C">
        <w:rPr>
          <w:rFonts w:ascii="FlandersArtSans-Regular" w:eastAsia="Calibri" w:hAnsi="FlandersArtSans-Regular" w:cs="Calibri"/>
        </w:rPr>
        <w:t>Geesteskranken</w:t>
      </w:r>
      <w:proofErr w:type="spellEnd"/>
      <w:r w:rsidRPr="003B683C">
        <w:rPr>
          <w:rFonts w:ascii="FlandersArtSans-Regular" w:eastAsia="Calibri" w:hAnsi="FlandersArtSans-Regular" w:cs="Calibri"/>
        </w:rPr>
        <w:t xml:space="preserve">’ waarbij het volledige grondgebied van Geel erkend werd als ‘ziekenhuis’ voor mensen met nood aan (langdurige) psychiatrische zorg. </w:t>
      </w:r>
      <w:r w:rsidR="5F34AA99" w:rsidRPr="003B683C">
        <w:rPr>
          <w:rFonts w:ascii="FlandersArtSans-Regular" w:eastAsia="Calibri" w:hAnsi="FlandersArtSans-Regular" w:cs="Calibri"/>
        </w:rPr>
        <w:t>De gezinnen</w:t>
      </w:r>
      <w:r w:rsidR="159E8943" w:rsidRPr="003B683C">
        <w:rPr>
          <w:rFonts w:ascii="FlandersArtSans-Regular" w:eastAsia="Calibri" w:hAnsi="FlandersArtSans-Regular" w:cs="Calibri"/>
        </w:rPr>
        <w:t xml:space="preserve"> en pleeggasten</w:t>
      </w:r>
      <w:r w:rsidR="5F34AA99" w:rsidRPr="003B683C">
        <w:rPr>
          <w:rFonts w:ascii="FlandersArtSans-Regular" w:eastAsia="Calibri" w:hAnsi="FlandersArtSans-Regular" w:cs="Calibri"/>
        </w:rPr>
        <w:t xml:space="preserve"> kregen vanaf toen ondersteuning door medische teams verbonden aan een centra</w:t>
      </w:r>
      <w:r w:rsidR="5617DE98" w:rsidRPr="003B683C">
        <w:rPr>
          <w:rFonts w:ascii="FlandersArtSans-Regular" w:eastAsia="Calibri" w:hAnsi="FlandersArtSans-Regular" w:cs="Calibri"/>
        </w:rPr>
        <w:t xml:space="preserve">al ziekenhuis of ‘Infirmerie’. Hieruit groeide het huidige Openbaar Psychiatrisch Zorgcentrum Geel (OPZ Geel). </w:t>
      </w:r>
    </w:p>
    <w:p w14:paraId="0C657EC5" w14:textId="24EA9685" w:rsidR="00E71E44" w:rsidRPr="003B683C" w:rsidRDefault="00E71E44" w:rsidP="009D7D12">
      <w:pPr>
        <w:spacing w:before="240" w:after="240" w:line="276" w:lineRule="auto"/>
        <w:jc w:val="both"/>
        <w:rPr>
          <w:rFonts w:ascii="FlandersArtSans-Regular" w:hAnsi="FlandersArtSans-Regular"/>
          <w:b/>
          <w:bCs/>
          <w:u w:val="single"/>
        </w:rPr>
      </w:pPr>
      <w:r w:rsidRPr="003B683C">
        <w:rPr>
          <w:rFonts w:ascii="FlandersArtSans-Regular" w:hAnsi="FlandersArtSans-Regular"/>
          <w:b/>
          <w:bCs/>
          <w:u w:val="single"/>
        </w:rPr>
        <w:t>Gevestigd zorgmodel</w:t>
      </w:r>
    </w:p>
    <w:p w14:paraId="1F36BCFA" w14:textId="263E1E1D" w:rsidR="00F960BB" w:rsidRPr="003B683C" w:rsidRDefault="317ECF2D" w:rsidP="5D1FA300">
      <w:pPr>
        <w:jc w:val="both"/>
        <w:rPr>
          <w:rFonts w:ascii="FlandersArtSans-Regular" w:hAnsi="FlandersArtSans-Regular"/>
        </w:rPr>
      </w:pPr>
      <w:r w:rsidRPr="003B683C">
        <w:rPr>
          <w:rFonts w:ascii="FlandersArtSans-Regular" w:hAnsi="FlandersArtSans-Regular"/>
        </w:rPr>
        <w:t xml:space="preserve">Doorheen de tijd groeide en evolueerde het </w:t>
      </w:r>
      <w:proofErr w:type="spellStart"/>
      <w:r w:rsidRPr="003B683C">
        <w:rPr>
          <w:rFonts w:ascii="FlandersArtSans-Regular" w:hAnsi="FlandersArtSans-Regular"/>
        </w:rPr>
        <w:t>Geelse</w:t>
      </w:r>
      <w:proofErr w:type="spellEnd"/>
      <w:r w:rsidRPr="003B683C">
        <w:rPr>
          <w:rFonts w:ascii="FlandersArtSans-Regular" w:hAnsi="FlandersArtSans-Regular"/>
        </w:rPr>
        <w:t xml:space="preserve"> gezinsverplegingssysteem</w:t>
      </w:r>
      <w:r w:rsidR="2AAB380D" w:rsidRPr="003B683C">
        <w:rPr>
          <w:rFonts w:ascii="FlandersArtSans-Regular" w:hAnsi="FlandersArtSans-Regular"/>
        </w:rPr>
        <w:t xml:space="preserve"> tot</w:t>
      </w:r>
      <w:r w:rsidR="38128CEF" w:rsidRPr="003B683C">
        <w:rPr>
          <w:rFonts w:ascii="FlandersArtSans-Regular" w:hAnsi="FlandersArtSans-Regular"/>
        </w:rPr>
        <w:t xml:space="preserve"> </w:t>
      </w:r>
      <w:r w:rsidRPr="003B683C">
        <w:rPr>
          <w:rFonts w:ascii="FlandersArtSans-Regular" w:hAnsi="FlandersArtSans-Regular"/>
        </w:rPr>
        <w:t xml:space="preserve">een </w:t>
      </w:r>
      <w:bookmarkStart w:id="5" w:name="_Hlk142471368"/>
      <w:r w:rsidRPr="003B683C">
        <w:rPr>
          <w:rFonts w:ascii="FlandersArtSans-Regular" w:hAnsi="FlandersArtSans-Regular"/>
        </w:rPr>
        <w:t>gevestigd zorgmodel</w:t>
      </w:r>
      <w:bookmarkEnd w:id="5"/>
      <w:r w:rsidR="28DA2228" w:rsidRPr="003B683C">
        <w:rPr>
          <w:rFonts w:ascii="FlandersArtSans-Regular" w:hAnsi="FlandersArtSans-Regular"/>
        </w:rPr>
        <w:t xml:space="preserve"> in de </w:t>
      </w:r>
      <w:proofErr w:type="spellStart"/>
      <w:r w:rsidR="28DA2228" w:rsidRPr="003B683C">
        <w:rPr>
          <w:rFonts w:ascii="FlandersArtSans-Regular" w:hAnsi="FlandersArtSans-Regular"/>
        </w:rPr>
        <w:t>Geelse</w:t>
      </w:r>
      <w:proofErr w:type="spellEnd"/>
      <w:r w:rsidR="28DA2228" w:rsidRPr="003B683C">
        <w:rPr>
          <w:rFonts w:ascii="FlandersArtSans-Regular" w:hAnsi="FlandersArtSans-Regular"/>
        </w:rPr>
        <w:t xml:space="preserve"> gemeenschap</w:t>
      </w:r>
      <w:r w:rsidR="4B302D8E" w:rsidRPr="003B683C">
        <w:rPr>
          <w:rFonts w:ascii="FlandersArtSans-Regular" w:hAnsi="FlandersArtSans-Regular"/>
        </w:rPr>
        <w:t xml:space="preserve">. </w:t>
      </w:r>
      <w:bookmarkStart w:id="6" w:name="_Hlk152075661"/>
      <w:r w:rsidR="4B302D8E" w:rsidRPr="003B683C">
        <w:rPr>
          <w:rFonts w:ascii="FlandersArtSans-Regular" w:hAnsi="FlandersArtSans-Regular"/>
        </w:rPr>
        <w:t>Z</w:t>
      </w:r>
      <w:r w:rsidRPr="003B683C">
        <w:rPr>
          <w:rFonts w:ascii="FlandersArtSans-Regular" w:hAnsi="FlandersArtSans-Regular"/>
        </w:rPr>
        <w:t>orgvuldig ges</w:t>
      </w:r>
      <w:r w:rsidR="30CB169C" w:rsidRPr="003B683C">
        <w:rPr>
          <w:rFonts w:ascii="FlandersArtSans-Regular" w:hAnsi="FlandersArtSans-Regular"/>
        </w:rPr>
        <w:t>creende</w:t>
      </w:r>
      <w:r w:rsidRPr="003B683C">
        <w:rPr>
          <w:rFonts w:ascii="FlandersArtSans-Regular" w:hAnsi="FlandersArtSans-Regular"/>
        </w:rPr>
        <w:t xml:space="preserve"> </w:t>
      </w:r>
      <w:r w:rsidR="59A109AE" w:rsidRPr="003B683C">
        <w:rPr>
          <w:rFonts w:ascii="FlandersArtSans-Regular" w:hAnsi="FlandersArtSans-Regular"/>
        </w:rPr>
        <w:t>pleeg</w:t>
      </w:r>
      <w:r w:rsidRPr="003B683C">
        <w:rPr>
          <w:rFonts w:ascii="FlandersArtSans-Regular" w:hAnsi="FlandersArtSans-Regular"/>
        </w:rPr>
        <w:t xml:space="preserve">gezinnen </w:t>
      </w:r>
      <w:r w:rsidR="4B302D8E" w:rsidRPr="003B683C">
        <w:rPr>
          <w:rFonts w:ascii="FlandersArtSans-Regular" w:hAnsi="FlandersArtSans-Regular"/>
        </w:rPr>
        <w:t xml:space="preserve">verwelkomen </w:t>
      </w:r>
      <w:r w:rsidRPr="003B683C">
        <w:rPr>
          <w:rFonts w:ascii="FlandersArtSans-Regular" w:hAnsi="FlandersArtSans-Regular"/>
        </w:rPr>
        <w:t>mensen met psychische aandoeningen en h</w:t>
      </w:r>
      <w:r w:rsidR="719343A7" w:rsidRPr="003B683C">
        <w:rPr>
          <w:rFonts w:ascii="FlandersArtSans-Regular" w:hAnsi="FlandersArtSans-Regular"/>
        </w:rPr>
        <w:t>elp</w:t>
      </w:r>
      <w:r w:rsidRPr="003B683C">
        <w:rPr>
          <w:rFonts w:ascii="FlandersArtSans-Regular" w:hAnsi="FlandersArtSans-Regular"/>
        </w:rPr>
        <w:t xml:space="preserve">en </w:t>
      </w:r>
      <w:r w:rsidR="4B302D8E" w:rsidRPr="003B683C">
        <w:rPr>
          <w:rFonts w:ascii="FlandersArtSans-Regular" w:hAnsi="FlandersArtSans-Regular"/>
        </w:rPr>
        <w:t xml:space="preserve">hen </w:t>
      </w:r>
      <w:r w:rsidRPr="003B683C">
        <w:rPr>
          <w:rFonts w:ascii="FlandersArtSans-Regular" w:hAnsi="FlandersArtSans-Regular"/>
        </w:rPr>
        <w:t>bij hun herstelproces.</w:t>
      </w:r>
      <w:r w:rsidR="1EAF9154" w:rsidRPr="003B683C">
        <w:rPr>
          <w:rFonts w:ascii="FlandersArtSans-Regular" w:hAnsi="FlandersArtSans-Regular"/>
        </w:rPr>
        <w:t xml:space="preserve"> </w:t>
      </w:r>
      <w:r w:rsidR="530A28B9" w:rsidRPr="003B683C">
        <w:rPr>
          <w:rFonts w:ascii="FlandersArtSans-Regular" w:hAnsi="FlandersArtSans-Regular"/>
        </w:rPr>
        <w:t xml:space="preserve">Vandaag </w:t>
      </w:r>
      <w:r w:rsidR="6F197747" w:rsidRPr="003B683C">
        <w:rPr>
          <w:rFonts w:ascii="FlandersArtSans-Regular" w:hAnsi="FlandersArtSans-Regular"/>
        </w:rPr>
        <w:t xml:space="preserve">nemen </w:t>
      </w:r>
      <w:r w:rsidR="097213DA" w:rsidRPr="003B683C">
        <w:rPr>
          <w:rFonts w:ascii="FlandersArtSans-Regular" w:hAnsi="FlandersArtSans-Regular"/>
          <w:b/>
          <w:bCs/>
        </w:rPr>
        <w:t xml:space="preserve">zo’n </w:t>
      </w:r>
      <w:r w:rsidR="6C8F1749" w:rsidRPr="003B683C">
        <w:rPr>
          <w:rFonts w:ascii="FlandersArtSans-Regular" w:hAnsi="FlandersArtSans-Regular"/>
          <w:b/>
          <w:bCs/>
        </w:rPr>
        <w:t>120</w:t>
      </w:r>
      <w:r w:rsidR="097213DA" w:rsidRPr="003B683C">
        <w:rPr>
          <w:rFonts w:ascii="FlandersArtSans-Regular" w:hAnsi="FlandersArtSans-Regular"/>
          <w:b/>
          <w:bCs/>
        </w:rPr>
        <w:t xml:space="preserve"> gezinnen</w:t>
      </w:r>
      <w:r w:rsidR="1449BF93" w:rsidRPr="003B683C">
        <w:rPr>
          <w:rFonts w:ascii="FlandersArtSans-Regular" w:hAnsi="FlandersArtSans-Regular"/>
        </w:rPr>
        <w:t xml:space="preserve"> voor korte of langere tijd </w:t>
      </w:r>
      <w:r w:rsidR="12EE297A" w:rsidRPr="003B683C">
        <w:rPr>
          <w:rFonts w:ascii="FlandersArtSans-Regular" w:hAnsi="FlandersArtSans-Regular"/>
        </w:rPr>
        <w:t>mensen</w:t>
      </w:r>
      <w:r w:rsidR="3CCB5B76" w:rsidRPr="003B683C">
        <w:rPr>
          <w:rFonts w:ascii="FlandersArtSans-Regular" w:hAnsi="FlandersArtSans-Regular"/>
        </w:rPr>
        <w:t xml:space="preserve"> met een psychische kwetsbaarheid op in hun gezin.</w:t>
      </w:r>
      <w:r w:rsidR="05920D2C" w:rsidRPr="003B683C">
        <w:rPr>
          <w:rFonts w:ascii="FlandersArtSans-Regular" w:hAnsi="FlandersArtSans-Regular"/>
        </w:rPr>
        <w:t xml:space="preserve"> </w:t>
      </w:r>
      <w:r w:rsidR="4DF04DAE" w:rsidRPr="003B683C">
        <w:rPr>
          <w:rFonts w:ascii="FlandersArtSans-Regular" w:hAnsi="FlandersArtSans-Regular"/>
        </w:rPr>
        <w:t>Ze worden hierin</w:t>
      </w:r>
      <w:r w:rsidR="18E2A47F" w:rsidRPr="003B683C">
        <w:rPr>
          <w:rFonts w:ascii="FlandersArtSans-Regular" w:hAnsi="FlandersArtSans-Regular"/>
        </w:rPr>
        <w:t xml:space="preserve"> gesteund door de gemeenschap en </w:t>
      </w:r>
      <w:r w:rsidR="3FD71F48" w:rsidRPr="003B683C">
        <w:rPr>
          <w:rFonts w:ascii="FlandersArtSans-Regular" w:hAnsi="FlandersArtSans-Regular"/>
        </w:rPr>
        <w:t xml:space="preserve">krijgen </w:t>
      </w:r>
      <w:r w:rsidR="18E2A47F" w:rsidRPr="003B683C">
        <w:rPr>
          <w:rFonts w:ascii="FlandersArtSans-Regular" w:hAnsi="FlandersArtSans-Regular"/>
        </w:rPr>
        <w:t xml:space="preserve">professionele begeleiding vanuit het </w:t>
      </w:r>
      <w:r w:rsidR="2B735E43" w:rsidRPr="003B683C">
        <w:rPr>
          <w:rFonts w:ascii="FlandersArtSans-Regular" w:hAnsi="FlandersArtSans-Regular"/>
          <w:b/>
          <w:bCs/>
        </w:rPr>
        <w:t xml:space="preserve">Openbaar Psychiatrisch Zorgcentrum </w:t>
      </w:r>
      <w:r w:rsidR="18E2A47F" w:rsidRPr="003B683C">
        <w:rPr>
          <w:rFonts w:ascii="FlandersArtSans-Regular" w:hAnsi="FlandersArtSans-Regular"/>
          <w:b/>
          <w:bCs/>
        </w:rPr>
        <w:t>Geel</w:t>
      </w:r>
      <w:r w:rsidR="066D0382" w:rsidRPr="003B683C">
        <w:rPr>
          <w:rFonts w:ascii="FlandersArtSans-Regular" w:hAnsi="FlandersArtSans-Regular"/>
          <w:b/>
          <w:bCs/>
        </w:rPr>
        <w:t xml:space="preserve"> (OPZ)</w:t>
      </w:r>
      <w:r w:rsidR="18E2A47F" w:rsidRPr="003B683C">
        <w:rPr>
          <w:rFonts w:ascii="FlandersArtSans-Regular" w:hAnsi="FlandersArtSans-Regular"/>
        </w:rPr>
        <w:t>.</w:t>
      </w:r>
      <w:r w:rsidR="2EA9ED28" w:rsidRPr="003B683C">
        <w:rPr>
          <w:rFonts w:ascii="FlandersArtSans-Regular" w:hAnsi="FlandersArtSans-Regular"/>
        </w:rPr>
        <w:t xml:space="preserve"> </w:t>
      </w:r>
      <w:bookmarkEnd w:id="6"/>
      <w:r w:rsidR="2EA9ED28" w:rsidRPr="003B683C">
        <w:rPr>
          <w:rFonts w:ascii="FlandersArtSans-Regular" w:hAnsi="FlandersArtSans-Regular"/>
        </w:rPr>
        <w:t>In de Kempense stad worden p</w:t>
      </w:r>
      <w:r w:rsidR="4CA03286" w:rsidRPr="003B683C">
        <w:rPr>
          <w:rFonts w:ascii="FlandersArtSans-Regular" w:hAnsi="FlandersArtSans-Regular"/>
        </w:rPr>
        <w:t>sychisch kwetsbare personen</w:t>
      </w:r>
      <w:r w:rsidR="2EA9ED28" w:rsidRPr="003B683C">
        <w:rPr>
          <w:rFonts w:ascii="FlandersArtSans-Regular" w:hAnsi="FlandersArtSans-Regular"/>
        </w:rPr>
        <w:t xml:space="preserve"> met respect</w:t>
      </w:r>
      <w:r w:rsidR="61FA4341" w:rsidRPr="003B683C">
        <w:rPr>
          <w:rFonts w:ascii="FlandersArtSans-Regular" w:hAnsi="FlandersArtSans-Regular"/>
        </w:rPr>
        <w:t>, zorg</w:t>
      </w:r>
      <w:r w:rsidR="7388FF86" w:rsidRPr="003B683C">
        <w:rPr>
          <w:rFonts w:ascii="FlandersArtSans-Regular" w:hAnsi="FlandersArtSans-Regular"/>
        </w:rPr>
        <w:t xml:space="preserve"> </w:t>
      </w:r>
      <w:r w:rsidR="2EA9ED28" w:rsidRPr="003B683C">
        <w:rPr>
          <w:rFonts w:ascii="FlandersArtSans-Regular" w:hAnsi="FlandersArtSans-Regular"/>
        </w:rPr>
        <w:t xml:space="preserve">en genegenheid </w:t>
      </w:r>
      <w:r w:rsidR="159625FD" w:rsidRPr="003B683C">
        <w:rPr>
          <w:rFonts w:ascii="FlandersArtSans-Regular" w:hAnsi="FlandersArtSans-Regular"/>
        </w:rPr>
        <w:t>benaderd</w:t>
      </w:r>
      <w:r w:rsidR="61FA4341" w:rsidRPr="003B683C">
        <w:rPr>
          <w:rFonts w:ascii="FlandersArtSans-Regular" w:hAnsi="FlandersArtSans-Regular"/>
        </w:rPr>
        <w:t xml:space="preserve">. </w:t>
      </w:r>
      <w:r w:rsidR="530A28B9" w:rsidRPr="003B683C">
        <w:rPr>
          <w:rFonts w:ascii="FlandersArtSans-Regular" w:hAnsi="FlandersArtSans-Regular"/>
        </w:rPr>
        <w:t xml:space="preserve">Dat maakt van de </w:t>
      </w:r>
      <w:r w:rsidR="0539979A" w:rsidRPr="003B683C">
        <w:rPr>
          <w:rFonts w:ascii="FlandersArtSans-Regular" w:hAnsi="FlandersArtSans-Regular"/>
        </w:rPr>
        <w:t>G</w:t>
      </w:r>
      <w:r w:rsidR="530A28B9" w:rsidRPr="003B683C">
        <w:rPr>
          <w:rFonts w:ascii="FlandersArtSans-Regular" w:hAnsi="FlandersArtSans-Regular"/>
        </w:rPr>
        <w:t xml:space="preserve">ezinsverpleging een </w:t>
      </w:r>
      <w:r w:rsidR="530A28B9" w:rsidRPr="003B683C">
        <w:rPr>
          <w:rFonts w:ascii="FlandersArtSans-Regular" w:hAnsi="FlandersArtSans-Regular"/>
          <w:b/>
          <w:bCs/>
        </w:rPr>
        <w:t>succesvolle behandelingsmethode</w:t>
      </w:r>
      <w:r w:rsidR="047A6F15" w:rsidRPr="003B683C">
        <w:rPr>
          <w:rFonts w:ascii="FlandersArtSans-Regular" w:hAnsi="FlandersArtSans-Regular"/>
        </w:rPr>
        <w:t xml:space="preserve"> die internationaal weerklank vindt. </w:t>
      </w:r>
      <w:r w:rsidR="62BF2340" w:rsidRPr="003B683C">
        <w:rPr>
          <w:rFonts w:ascii="FlandersArtSans-Regular" w:hAnsi="FlandersArtSans-Regular"/>
        </w:rPr>
        <w:t>De</w:t>
      </w:r>
      <w:r w:rsidR="6D370AFF" w:rsidRPr="003B683C">
        <w:rPr>
          <w:rFonts w:ascii="FlandersArtSans-Regular" w:hAnsi="FlandersArtSans-Regular"/>
        </w:rPr>
        <w:t xml:space="preserve"> </w:t>
      </w:r>
      <w:proofErr w:type="spellStart"/>
      <w:r w:rsidR="6D370AFF" w:rsidRPr="003B683C">
        <w:rPr>
          <w:rFonts w:ascii="FlandersArtSans-Regular" w:hAnsi="FlandersArtSans-Regular"/>
        </w:rPr>
        <w:t>Geelse</w:t>
      </w:r>
      <w:proofErr w:type="spellEnd"/>
      <w:r w:rsidR="6D370AFF" w:rsidRPr="003B683C">
        <w:rPr>
          <w:rFonts w:ascii="FlandersArtSans-Regular" w:hAnsi="FlandersArtSans-Regular"/>
        </w:rPr>
        <w:t xml:space="preserve"> </w:t>
      </w:r>
      <w:r w:rsidR="62BF2340" w:rsidRPr="003B683C">
        <w:rPr>
          <w:rFonts w:ascii="FlandersArtSans-Regular" w:hAnsi="FlandersArtSans-Regular"/>
        </w:rPr>
        <w:t>aanpak</w:t>
      </w:r>
      <w:r w:rsidR="6D370AFF" w:rsidRPr="003B683C">
        <w:rPr>
          <w:rFonts w:ascii="FlandersArtSans-Regular" w:hAnsi="FlandersArtSans-Regular"/>
        </w:rPr>
        <w:t xml:space="preserve"> inspireert</w:t>
      </w:r>
      <w:r w:rsidR="14B2C0AB" w:rsidRPr="003B683C">
        <w:rPr>
          <w:rFonts w:ascii="FlandersArtSans-Regular" w:hAnsi="FlandersArtSans-Regular"/>
        </w:rPr>
        <w:t xml:space="preserve"> andere landen en zorgsystemen om soortgelijke benaderingen te overwegen. </w:t>
      </w:r>
    </w:p>
    <w:p w14:paraId="2A479CD2" w14:textId="57225AE5" w:rsidR="36C7E586" w:rsidRPr="003B683C" w:rsidRDefault="36C7E586" w:rsidP="5D1FA300">
      <w:pPr>
        <w:jc w:val="both"/>
        <w:rPr>
          <w:rFonts w:ascii="FlandersArtSans-Regular" w:hAnsi="FlandersArtSans-Regular"/>
        </w:rPr>
      </w:pPr>
      <w:r w:rsidRPr="003B683C">
        <w:rPr>
          <w:rFonts w:ascii="FlandersArtSans-Regular" w:hAnsi="FlandersArtSans-Regular"/>
        </w:rPr>
        <w:t>Sinds 2009 wordt het zorgmodel Gezinsverpleging opnieuw ingezet voor de behandel</w:t>
      </w:r>
      <w:r w:rsidR="0A402623" w:rsidRPr="003B683C">
        <w:rPr>
          <w:rFonts w:ascii="FlandersArtSans-Regular" w:hAnsi="FlandersArtSans-Regular"/>
        </w:rPr>
        <w:t xml:space="preserve">ing en begeleiding van kinderen en jongeren. </w:t>
      </w:r>
      <w:r w:rsidR="3411AFE9" w:rsidRPr="003B683C">
        <w:rPr>
          <w:rFonts w:ascii="FlandersArtSans-Regular" w:hAnsi="FlandersArtSans-Regular"/>
        </w:rPr>
        <w:t xml:space="preserve">Pleeggezinnen die minderjarigen opnemen worden zorggezinnen genoemd. </w:t>
      </w:r>
    </w:p>
    <w:p w14:paraId="34F14CED" w14:textId="6F721941" w:rsidR="00E71E44" w:rsidRPr="003B683C" w:rsidRDefault="00E71E44" w:rsidP="00E4717F">
      <w:pPr>
        <w:jc w:val="both"/>
        <w:rPr>
          <w:rFonts w:ascii="FlandersArtSans-Regular" w:hAnsi="FlandersArtSans-Regular"/>
          <w:b/>
          <w:bCs/>
          <w:u w:val="single"/>
        </w:rPr>
      </w:pPr>
      <w:r w:rsidRPr="003B683C">
        <w:rPr>
          <w:rFonts w:ascii="FlandersArtSans-Regular" w:hAnsi="FlandersArtSans-Regular"/>
          <w:b/>
          <w:bCs/>
          <w:u w:val="single"/>
        </w:rPr>
        <w:lastRenderedPageBreak/>
        <w:t>Gezinsverpleging levend houden</w:t>
      </w:r>
    </w:p>
    <w:p w14:paraId="15F87724" w14:textId="1F77F570" w:rsidR="004D6332" w:rsidRPr="003B683C" w:rsidRDefault="066D0382" w:rsidP="00E4717F">
      <w:pPr>
        <w:jc w:val="both"/>
        <w:rPr>
          <w:rFonts w:ascii="FlandersArtSans-Regular" w:hAnsi="FlandersArtSans-Regular"/>
        </w:rPr>
      </w:pPr>
      <w:r w:rsidRPr="003B683C">
        <w:rPr>
          <w:rFonts w:ascii="FlandersArtSans-Regular" w:hAnsi="FlandersArtSans-Regular"/>
        </w:rPr>
        <w:t>De</w:t>
      </w:r>
      <w:r w:rsidR="52AE067F" w:rsidRPr="003B683C">
        <w:rPr>
          <w:rFonts w:ascii="FlandersArtSans-Regular" w:hAnsi="FlandersArtSans-Regular"/>
        </w:rPr>
        <w:t xml:space="preserve"> </w:t>
      </w:r>
      <w:proofErr w:type="spellStart"/>
      <w:r w:rsidR="7977226C" w:rsidRPr="003B683C">
        <w:rPr>
          <w:rFonts w:ascii="FlandersArtSans-Regular" w:hAnsi="FlandersArtSans-Regular"/>
        </w:rPr>
        <w:t>Geelse</w:t>
      </w:r>
      <w:proofErr w:type="spellEnd"/>
      <w:r w:rsidR="7977226C" w:rsidRPr="003B683C">
        <w:rPr>
          <w:rFonts w:ascii="FlandersArtSans-Regular" w:hAnsi="FlandersArtSans-Regular"/>
        </w:rPr>
        <w:t xml:space="preserve"> </w:t>
      </w:r>
      <w:r w:rsidR="48633999" w:rsidRPr="003B683C">
        <w:rPr>
          <w:rFonts w:ascii="FlandersArtSans-Regular" w:hAnsi="FlandersArtSans-Regular"/>
        </w:rPr>
        <w:t>G</w:t>
      </w:r>
      <w:r w:rsidR="47A59803" w:rsidRPr="003B683C">
        <w:rPr>
          <w:rFonts w:ascii="FlandersArtSans-Regular" w:hAnsi="FlandersArtSans-Regular"/>
        </w:rPr>
        <w:t>ezinsverpleging</w:t>
      </w:r>
      <w:r w:rsidRPr="003B683C">
        <w:rPr>
          <w:rFonts w:ascii="FlandersArtSans-Regular" w:hAnsi="FlandersArtSans-Regular"/>
        </w:rPr>
        <w:t xml:space="preserve"> heeft zijn succes al meermaals bewezen</w:t>
      </w:r>
      <w:r w:rsidR="52AE067F" w:rsidRPr="003B683C">
        <w:rPr>
          <w:rFonts w:ascii="FlandersArtSans-Regular" w:hAnsi="FlandersArtSans-Regular"/>
        </w:rPr>
        <w:t>,</w:t>
      </w:r>
      <w:r w:rsidR="273439E7" w:rsidRPr="003B683C">
        <w:rPr>
          <w:rFonts w:ascii="FlandersArtSans-Regular" w:hAnsi="FlandersArtSans-Regular"/>
        </w:rPr>
        <w:t xml:space="preserve"> </w:t>
      </w:r>
      <w:r w:rsidR="639A96DC" w:rsidRPr="003B683C">
        <w:rPr>
          <w:rFonts w:ascii="FlandersArtSans-Regular" w:hAnsi="FlandersArtSans-Regular"/>
        </w:rPr>
        <w:t xml:space="preserve">maar </w:t>
      </w:r>
      <w:r w:rsidRPr="003B683C">
        <w:rPr>
          <w:rFonts w:ascii="FlandersArtSans-Regular" w:hAnsi="FlandersArtSans-Regular"/>
        </w:rPr>
        <w:t xml:space="preserve">toch </w:t>
      </w:r>
      <w:r w:rsidR="273439E7" w:rsidRPr="003B683C">
        <w:rPr>
          <w:rFonts w:ascii="FlandersArtSans-Regular" w:hAnsi="FlandersArtSans-Regular"/>
        </w:rPr>
        <w:t xml:space="preserve">staat de warme zorgformule </w:t>
      </w:r>
      <w:r w:rsidR="273439E7" w:rsidRPr="003B683C">
        <w:rPr>
          <w:rFonts w:ascii="FlandersArtSans-Regular" w:hAnsi="FlandersArtSans-Regular"/>
          <w:b/>
          <w:bCs/>
        </w:rPr>
        <w:t>onder druk</w:t>
      </w:r>
      <w:r w:rsidRPr="003B683C">
        <w:rPr>
          <w:rFonts w:ascii="FlandersArtSans-Regular" w:hAnsi="FlandersArtSans-Regular"/>
        </w:rPr>
        <w:t>. A</w:t>
      </w:r>
      <w:r w:rsidR="14DF773D" w:rsidRPr="003B683C">
        <w:rPr>
          <w:rFonts w:ascii="FlandersArtSans-Regular" w:hAnsi="FlandersArtSans-Regular"/>
        </w:rPr>
        <w:t>ls pleeggezinnen wegvallen is het geen gemakkelijke opdracht om nieuwe gezinnen te engageren.</w:t>
      </w:r>
      <w:r w:rsidR="2C4B5F5E" w:rsidRPr="003B683C">
        <w:rPr>
          <w:rFonts w:ascii="FlandersArtSans-Regular" w:hAnsi="FlandersArtSans-Regular"/>
        </w:rPr>
        <w:t xml:space="preserve"> </w:t>
      </w:r>
      <w:r w:rsidR="273439E7" w:rsidRPr="003B683C">
        <w:rPr>
          <w:rFonts w:ascii="FlandersArtSans-Regular" w:hAnsi="FlandersArtSans-Regular"/>
        </w:rPr>
        <w:t xml:space="preserve">Daarom </w:t>
      </w:r>
      <w:r w:rsidRPr="003B683C">
        <w:rPr>
          <w:rFonts w:ascii="FlandersArtSans-Regular" w:hAnsi="FlandersArtSans-Regular"/>
        </w:rPr>
        <w:t>werken</w:t>
      </w:r>
      <w:r w:rsidR="273439E7" w:rsidRPr="003B683C">
        <w:rPr>
          <w:rFonts w:ascii="FlandersArtSans-Regular" w:hAnsi="FlandersArtSans-Regular"/>
        </w:rPr>
        <w:t xml:space="preserve"> de stad Geel, het OPZ, de gezinsverplegingsraad en verschillende andere organisaties al jarenlang samen om de traditie van de gezinsverpleging en de bijhorende Sint-</w:t>
      </w:r>
      <w:proofErr w:type="spellStart"/>
      <w:r w:rsidR="273439E7" w:rsidRPr="003B683C">
        <w:rPr>
          <w:rFonts w:ascii="FlandersArtSans-Regular" w:hAnsi="FlandersArtSans-Regular"/>
        </w:rPr>
        <w:t>Dimpnalegende</w:t>
      </w:r>
      <w:proofErr w:type="spellEnd"/>
      <w:r w:rsidR="273439E7" w:rsidRPr="003B683C">
        <w:rPr>
          <w:rFonts w:ascii="FlandersArtSans-Regular" w:hAnsi="FlandersArtSans-Regular"/>
        </w:rPr>
        <w:t xml:space="preserve"> levend te houden. De </w:t>
      </w:r>
      <w:r w:rsidR="273439E7" w:rsidRPr="003B683C">
        <w:rPr>
          <w:rFonts w:ascii="FlandersArtSans-Regular" w:hAnsi="FlandersArtSans-Regular"/>
          <w:b/>
          <w:bCs/>
        </w:rPr>
        <w:t>lokale gemeenschap wordt geactiveerd</w:t>
      </w:r>
      <w:r w:rsidR="273439E7" w:rsidRPr="003B683C">
        <w:rPr>
          <w:rFonts w:ascii="FlandersArtSans-Regular" w:hAnsi="FlandersArtSans-Regular"/>
        </w:rPr>
        <w:t xml:space="preserve"> door middel van de </w:t>
      </w:r>
      <w:proofErr w:type="spellStart"/>
      <w:r w:rsidR="273439E7" w:rsidRPr="003B683C">
        <w:rPr>
          <w:rFonts w:ascii="FlandersArtSans-Regular" w:hAnsi="FlandersArtSans-Regular"/>
        </w:rPr>
        <w:t>Dimpnadagen</w:t>
      </w:r>
      <w:proofErr w:type="spellEnd"/>
      <w:r w:rsidR="273439E7" w:rsidRPr="003B683C">
        <w:rPr>
          <w:rFonts w:ascii="FlandersArtSans-Regular" w:hAnsi="FlandersArtSans-Regular"/>
        </w:rPr>
        <w:t>, ontmoetingsplekken voor pleeggezinnen, het Gasthuismuseum en het bezoekerscentrum op de OPZ-site.</w:t>
      </w:r>
    </w:p>
    <w:p w14:paraId="6E058579" w14:textId="7621C457" w:rsidR="00D24685" w:rsidRPr="003B683C" w:rsidRDefault="00D24685" w:rsidP="00E4717F">
      <w:pPr>
        <w:jc w:val="both"/>
        <w:rPr>
          <w:rFonts w:ascii="FlandersArtSans-Regular" w:hAnsi="FlandersArtSans-Regular"/>
          <w:b/>
          <w:bCs/>
          <w:u w:val="single"/>
        </w:rPr>
      </w:pPr>
      <w:proofErr w:type="spellStart"/>
      <w:r w:rsidRPr="003B683C">
        <w:rPr>
          <w:rFonts w:ascii="FlandersArtSans-Regular" w:hAnsi="FlandersArtSans-Regular"/>
          <w:b/>
          <w:bCs/>
          <w:u w:val="single"/>
        </w:rPr>
        <w:t>Dimpnadagen</w:t>
      </w:r>
      <w:proofErr w:type="spellEnd"/>
    </w:p>
    <w:p w14:paraId="24B4C9AB" w14:textId="0E128E75" w:rsidR="00B03C3A" w:rsidRPr="003B683C" w:rsidRDefault="2AD9F399" w:rsidP="00E4717F">
      <w:pPr>
        <w:jc w:val="both"/>
        <w:rPr>
          <w:rFonts w:ascii="FlandersArtSans-Regular" w:hAnsi="FlandersArtSans-Regular"/>
        </w:rPr>
      </w:pPr>
      <w:r w:rsidRPr="003B683C">
        <w:rPr>
          <w:rFonts w:ascii="FlandersArtSans-Regular" w:hAnsi="FlandersArtSans-Regular"/>
        </w:rPr>
        <w:t xml:space="preserve">De </w:t>
      </w:r>
      <w:proofErr w:type="spellStart"/>
      <w:r w:rsidRPr="003B683C">
        <w:rPr>
          <w:rFonts w:ascii="FlandersArtSans-Regular" w:hAnsi="FlandersArtSans-Regular"/>
        </w:rPr>
        <w:t>Dimpnadagen</w:t>
      </w:r>
      <w:proofErr w:type="spellEnd"/>
      <w:r w:rsidRPr="003B683C">
        <w:rPr>
          <w:rFonts w:ascii="FlandersArtSans-Regular" w:hAnsi="FlandersArtSans-Regular"/>
        </w:rPr>
        <w:t xml:space="preserve"> vinden </w:t>
      </w:r>
      <w:r w:rsidRPr="003B683C">
        <w:rPr>
          <w:rFonts w:ascii="FlandersArtSans-Regular" w:hAnsi="FlandersArtSans-Regular"/>
          <w:b/>
          <w:bCs/>
        </w:rPr>
        <w:t>om de vijf jaar</w:t>
      </w:r>
      <w:r w:rsidRPr="003B683C">
        <w:rPr>
          <w:rFonts w:ascii="FlandersArtSans-Regular" w:hAnsi="FlandersArtSans-Regular"/>
        </w:rPr>
        <w:t xml:space="preserve"> plaats</w:t>
      </w:r>
      <w:r w:rsidR="60836BB8" w:rsidRPr="003B683C">
        <w:rPr>
          <w:rFonts w:ascii="FlandersArtSans-Regular" w:hAnsi="FlandersArtSans-Regular"/>
        </w:rPr>
        <w:t>. Dan worden er verschillende activiteiten georganiseerd die het leven van Sint</w:t>
      </w:r>
      <w:r w:rsidR="0944FBE1" w:rsidRPr="003B683C">
        <w:rPr>
          <w:rFonts w:ascii="FlandersArtSans-Regular" w:hAnsi="FlandersArtSans-Regular"/>
        </w:rPr>
        <w:t>-</w:t>
      </w:r>
      <w:proofErr w:type="spellStart"/>
      <w:r w:rsidR="60836BB8" w:rsidRPr="003B683C">
        <w:rPr>
          <w:rFonts w:ascii="FlandersArtSans-Regular" w:hAnsi="FlandersArtSans-Regular"/>
        </w:rPr>
        <w:t>Dimpna</w:t>
      </w:r>
      <w:proofErr w:type="spellEnd"/>
      <w:r w:rsidR="60836BB8" w:rsidRPr="003B683C">
        <w:rPr>
          <w:rFonts w:ascii="FlandersArtSans-Regular" w:hAnsi="FlandersArtSans-Regular"/>
        </w:rPr>
        <w:t xml:space="preserve"> herdenken</w:t>
      </w:r>
      <w:r w:rsidR="56A43359" w:rsidRPr="003B683C">
        <w:rPr>
          <w:rFonts w:ascii="FlandersArtSans-Regular" w:hAnsi="FlandersArtSans-Regular"/>
        </w:rPr>
        <w:t xml:space="preserve">, </w:t>
      </w:r>
      <w:r w:rsidR="130E0A31" w:rsidRPr="003B683C">
        <w:rPr>
          <w:rFonts w:ascii="FlandersArtSans-Regular" w:hAnsi="FlandersArtSans-Regular"/>
        </w:rPr>
        <w:t xml:space="preserve">met </w:t>
      </w:r>
      <w:r w:rsidRPr="003B683C">
        <w:rPr>
          <w:rFonts w:ascii="FlandersArtSans-Regular" w:hAnsi="FlandersArtSans-Regular"/>
        </w:rPr>
        <w:t xml:space="preserve">de </w:t>
      </w:r>
      <w:r w:rsidRPr="003B683C">
        <w:rPr>
          <w:rFonts w:ascii="FlandersArtSans-Regular" w:hAnsi="FlandersArtSans-Regular"/>
          <w:b/>
          <w:bCs/>
        </w:rPr>
        <w:t>Sint-</w:t>
      </w:r>
      <w:proofErr w:type="spellStart"/>
      <w:r w:rsidRPr="003B683C">
        <w:rPr>
          <w:rFonts w:ascii="FlandersArtSans-Regular" w:hAnsi="FlandersArtSans-Regular"/>
          <w:b/>
          <w:bCs/>
        </w:rPr>
        <w:t>Dimpnaommegang</w:t>
      </w:r>
      <w:proofErr w:type="spellEnd"/>
      <w:r w:rsidRPr="003B683C">
        <w:rPr>
          <w:rFonts w:ascii="FlandersArtSans-Regular" w:hAnsi="FlandersArtSans-Regular"/>
        </w:rPr>
        <w:t xml:space="preserve"> </w:t>
      </w:r>
      <w:r w:rsidR="130E0A31" w:rsidRPr="003B683C">
        <w:rPr>
          <w:rFonts w:ascii="FlandersArtSans-Regular" w:hAnsi="FlandersArtSans-Regular"/>
        </w:rPr>
        <w:t xml:space="preserve">en het </w:t>
      </w:r>
      <w:r w:rsidR="130E0A31" w:rsidRPr="003B683C">
        <w:rPr>
          <w:rFonts w:ascii="FlandersArtSans-Regular" w:hAnsi="FlandersArtSans-Regular"/>
          <w:b/>
          <w:bCs/>
        </w:rPr>
        <w:t xml:space="preserve">massaspektakel </w:t>
      </w:r>
      <w:proofErr w:type="spellStart"/>
      <w:r w:rsidR="130E0A31" w:rsidRPr="003B683C">
        <w:rPr>
          <w:rFonts w:ascii="FlandersArtSans-Regular" w:hAnsi="FlandersArtSans-Regular"/>
          <w:b/>
          <w:bCs/>
        </w:rPr>
        <w:t>Gheelamania</w:t>
      </w:r>
      <w:proofErr w:type="spellEnd"/>
      <w:r w:rsidR="130E0A31" w:rsidRPr="003B683C">
        <w:rPr>
          <w:rFonts w:ascii="FlandersArtSans-Regular" w:hAnsi="FlandersArtSans-Regular"/>
        </w:rPr>
        <w:t xml:space="preserve"> </w:t>
      </w:r>
      <w:r w:rsidRPr="003B683C">
        <w:rPr>
          <w:rFonts w:ascii="FlandersArtSans-Regular" w:hAnsi="FlandersArtSans-Regular"/>
        </w:rPr>
        <w:t xml:space="preserve">als belangrijkste </w:t>
      </w:r>
      <w:r w:rsidR="130E0A31" w:rsidRPr="003B683C">
        <w:rPr>
          <w:rFonts w:ascii="FlandersArtSans-Regular" w:hAnsi="FlandersArtSans-Regular"/>
        </w:rPr>
        <w:t>hoogtepunten</w:t>
      </w:r>
      <w:r w:rsidRPr="003B683C">
        <w:rPr>
          <w:rFonts w:ascii="FlandersArtSans-Regular" w:hAnsi="FlandersArtSans-Regular"/>
        </w:rPr>
        <w:t xml:space="preserve">. </w:t>
      </w:r>
      <w:r w:rsidR="0B052D14" w:rsidRPr="003B683C">
        <w:rPr>
          <w:rFonts w:ascii="FlandersArtSans-Regular" w:hAnsi="FlandersArtSans-Regular"/>
        </w:rPr>
        <w:t>De ommegang</w:t>
      </w:r>
      <w:r w:rsidR="70C6EB4F" w:rsidRPr="003B683C">
        <w:rPr>
          <w:rFonts w:ascii="FlandersArtSans-Regular" w:hAnsi="FlandersArtSans-Regular"/>
        </w:rPr>
        <w:t xml:space="preserve"> trok in</w:t>
      </w:r>
      <w:r w:rsidR="0B052D14" w:rsidRPr="003B683C">
        <w:rPr>
          <w:rFonts w:ascii="FlandersArtSans-Regular" w:hAnsi="FlandersArtSans-Regular"/>
        </w:rPr>
        <w:t xml:space="preserve"> 1900 </w:t>
      </w:r>
      <w:r w:rsidR="70C6EB4F" w:rsidRPr="003B683C">
        <w:rPr>
          <w:rFonts w:ascii="FlandersArtSans-Regular" w:hAnsi="FlandersArtSans-Regular"/>
        </w:rPr>
        <w:t>een eerste keer</w:t>
      </w:r>
      <w:r w:rsidR="07AA62CB" w:rsidRPr="003B683C">
        <w:rPr>
          <w:rFonts w:ascii="FlandersArtSans-Regular" w:hAnsi="FlandersArtSans-Regular"/>
        </w:rPr>
        <w:t xml:space="preserve"> door</w:t>
      </w:r>
      <w:r w:rsidR="0B052D14" w:rsidRPr="003B683C">
        <w:rPr>
          <w:rFonts w:ascii="FlandersArtSans-Regular" w:hAnsi="FlandersArtSans-Regular"/>
        </w:rPr>
        <w:t xml:space="preserve"> de </w:t>
      </w:r>
      <w:proofErr w:type="spellStart"/>
      <w:r w:rsidR="0B052D14" w:rsidRPr="003B683C">
        <w:rPr>
          <w:rFonts w:ascii="FlandersArtSans-Regular" w:hAnsi="FlandersArtSans-Regular"/>
        </w:rPr>
        <w:t>Geelse</w:t>
      </w:r>
      <w:proofErr w:type="spellEnd"/>
      <w:r w:rsidR="0B052D14" w:rsidRPr="003B683C">
        <w:rPr>
          <w:rFonts w:ascii="FlandersArtSans-Regular" w:hAnsi="FlandersArtSans-Regular"/>
        </w:rPr>
        <w:t xml:space="preserve"> straten. </w:t>
      </w:r>
      <w:r w:rsidR="6C99F63A" w:rsidRPr="003B683C">
        <w:rPr>
          <w:rFonts w:ascii="FlandersArtSans-Regular" w:hAnsi="FlandersArtSans-Regular"/>
        </w:rPr>
        <w:t xml:space="preserve">De </w:t>
      </w:r>
      <w:r w:rsidR="0614D423" w:rsidRPr="003B683C">
        <w:rPr>
          <w:rFonts w:ascii="FlandersArtSans-Regular" w:hAnsi="FlandersArtSans-Regular"/>
        </w:rPr>
        <w:t>recentste editie in 2022</w:t>
      </w:r>
      <w:r w:rsidR="6C99F63A" w:rsidRPr="003B683C">
        <w:rPr>
          <w:rFonts w:ascii="FlandersArtSans-Regular" w:hAnsi="FlandersArtSans-Regular"/>
        </w:rPr>
        <w:t xml:space="preserve"> </w:t>
      </w:r>
      <w:r w:rsidR="2116B7A1" w:rsidRPr="003B683C">
        <w:rPr>
          <w:rFonts w:ascii="FlandersArtSans-Regular" w:hAnsi="FlandersArtSans-Regular"/>
        </w:rPr>
        <w:t>tel</w:t>
      </w:r>
      <w:r w:rsidR="0614D423" w:rsidRPr="003B683C">
        <w:rPr>
          <w:rFonts w:ascii="FlandersArtSans-Regular" w:hAnsi="FlandersArtSans-Regular"/>
        </w:rPr>
        <w:t>de</w:t>
      </w:r>
      <w:r w:rsidR="2116B7A1" w:rsidRPr="003B683C">
        <w:rPr>
          <w:rFonts w:ascii="FlandersArtSans-Regular" w:hAnsi="FlandersArtSans-Regular"/>
        </w:rPr>
        <w:t xml:space="preserve"> 1500 figura</w:t>
      </w:r>
      <w:r w:rsidR="13E97D31" w:rsidRPr="003B683C">
        <w:rPr>
          <w:rFonts w:ascii="FlandersArtSans-Regular" w:hAnsi="FlandersArtSans-Regular"/>
        </w:rPr>
        <w:t>n</w:t>
      </w:r>
      <w:r w:rsidR="2116B7A1" w:rsidRPr="003B683C">
        <w:rPr>
          <w:rFonts w:ascii="FlandersArtSans-Regular" w:hAnsi="FlandersArtSans-Regular"/>
        </w:rPr>
        <w:t xml:space="preserve">ten die </w:t>
      </w:r>
      <w:r w:rsidR="4875FDEA" w:rsidRPr="003B683C">
        <w:rPr>
          <w:rFonts w:ascii="FlandersArtSans-Regular" w:hAnsi="FlandersArtSans-Regular"/>
        </w:rPr>
        <w:t xml:space="preserve">de </w:t>
      </w:r>
      <w:proofErr w:type="spellStart"/>
      <w:r w:rsidR="0B052D14" w:rsidRPr="003B683C">
        <w:rPr>
          <w:rFonts w:ascii="FlandersArtSans-Regular" w:hAnsi="FlandersArtSans-Regular"/>
        </w:rPr>
        <w:t>Dimpnalegende</w:t>
      </w:r>
      <w:proofErr w:type="spellEnd"/>
      <w:r w:rsidR="0B052D14" w:rsidRPr="003B683C">
        <w:rPr>
          <w:rFonts w:ascii="FlandersArtSans-Regular" w:hAnsi="FlandersArtSans-Regular"/>
        </w:rPr>
        <w:t xml:space="preserve"> </w:t>
      </w:r>
      <w:r w:rsidR="07AA62CB" w:rsidRPr="003B683C">
        <w:rPr>
          <w:rFonts w:ascii="FlandersArtSans-Regular" w:hAnsi="FlandersArtSans-Regular"/>
        </w:rPr>
        <w:t>en</w:t>
      </w:r>
      <w:r w:rsidR="0B052D14" w:rsidRPr="003B683C">
        <w:rPr>
          <w:rFonts w:ascii="FlandersArtSans-Regular" w:hAnsi="FlandersArtSans-Regular"/>
        </w:rPr>
        <w:t xml:space="preserve"> de geschiedenis van Geel</w:t>
      </w:r>
      <w:r w:rsidR="07AA62CB" w:rsidRPr="003B683C">
        <w:rPr>
          <w:rFonts w:ascii="FlandersArtSans-Regular" w:hAnsi="FlandersArtSans-Regular"/>
        </w:rPr>
        <w:t xml:space="preserve"> uit</w:t>
      </w:r>
      <w:r w:rsidR="2116B7A1" w:rsidRPr="003B683C">
        <w:rPr>
          <w:rFonts w:ascii="FlandersArtSans-Regular" w:hAnsi="FlandersArtSans-Regular"/>
        </w:rPr>
        <w:t>beeld</w:t>
      </w:r>
      <w:r w:rsidR="0614D423" w:rsidRPr="003B683C">
        <w:rPr>
          <w:rFonts w:ascii="FlandersArtSans-Regular" w:hAnsi="FlandersArtSans-Regular"/>
        </w:rPr>
        <w:t>d</w:t>
      </w:r>
      <w:r w:rsidR="2116B7A1" w:rsidRPr="003B683C">
        <w:rPr>
          <w:rFonts w:ascii="FlandersArtSans-Regular" w:hAnsi="FlandersArtSans-Regular"/>
        </w:rPr>
        <w:t>en</w:t>
      </w:r>
      <w:r w:rsidR="0B052D14" w:rsidRPr="003B683C">
        <w:rPr>
          <w:rFonts w:ascii="FlandersArtSans-Regular" w:hAnsi="FlandersArtSans-Regular"/>
        </w:rPr>
        <w:t xml:space="preserve">. </w:t>
      </w:r>
      <w:r w:rsidR="554C9183" w:rsidRPr="003B683C">
        <w:rPr>
          <w:rFonts w:ascii="FlandersArtSans-Regular" w:hAnsi="FlandersArtSans-Regular"/>
        </w:rPr>
        <w:t xml:space="preserve">Daarbij </w:t>
      </w:r>
      <w:r w:rsidR="7318AD31" w:rsidRPr="003B683C">
        <w:rPr>
          <w:rFonts w:ascii="FlandersArtSans-Regular" w:hAnsi="FlandersArtSans-Regular"/>
        </w:rPr>
        <w:t>was</w:t>
      </w:r>
      <w:r w:rsidR="554C9183" w:rsidRPr="003B683C">
        <w:rPr>
          <w:rFonts w:ascii="FlandersArtSans-Regular" w:hAnsi="FlandersArtSans-Regular"/>
        </w:rPr>
        <w:t xml:space="preserve"> een prominente rol weggelegd voor de </w:t>
      </w:r>
      <w:proofErr w:type="spellStart"/>
      <w:r w:rsidR="554C9183" w:rsidRPr="003B683C">
        <w:rPr>
          <w:rFonts w:ascii="FlandersArtSans-Regular" w:hAnsi="FlandersArtSans-Regular"/>
        </w:rPr>
        <w:t>Geelse</w:t>
      </w:r>
      <w:proofErr w:type="spellEnd"/>
      <w:r w:rsidR="554C9183" w:rsidRPr="003B683C">
        <w:rPr>
          <w:rFonts w:ascii="FlandersArtSans-Regular" w:hAnsi="FlandersArtSans-Regular"/>
        </w:rPr>
        <w:t xml:space="preserve"> </w:t>
      </w:r>
      <w:r w:rsidR="7304AA6F" w:rsidRPr="003B683C">
        <w:rPr>
          <w:rFonts w:ascii="FlandersArtSans-Regular" w:hAnsi="FlandersArtSans-Regular"/>
        </w:rPr>
        <w:t>G</w:t>
      </w:r>
      <w:r w:rsidR="554C9183" w:rsidRPr="003B683C">
        <w:rPr>
          <w:rFonts w:ascii="FlandersArtSans-Regular" w:hAnsi="FlandersArtSans-Regular"/>
        </w:rPr>
        <w:t>ezinsverpleging.</w:t>
      </w:r>
      <w:r w:rsidR="34D721DC" w:rsidRPr="003B683C">
        <w:rPr>
          <w:rFonts w:ascii="FlandersArtSans-Regular" w:hAnsi="FlandersArtSans-Regular"/>
        </w:rPr>
        <w:t xml:space="preserve"> </w:t>
      </w:r>
      <w:r w:rsidR="11E2CB99" w:rsidRPr="003B683C">
        <w:rPr>
          <w:rFonts w:ascii="FlandersArtSans-Regular" w:hAnsi="FlandersArtSans-Regular"/>
        </w:rPr>
        <w:t>Sinds 2005 brengt het</w:t>
      </w:r>
      <w:r w:rsidR="0B052D14" w:rsidRPr="003B683C">
        <w:rPr>
          <w:rFonts w:ascii="FlandersArtSans-Regular" w:hAnsi="FlandersArtSans-Regular"/>
        </w:rPr>
        <w:t xml:space="preserve"> theaterspektakel </w:t>
      </w:r>
      <w:proofErr w:type="spellStart"/>
      <w:r w:rsidR="0B052D14" w:rsidRPr="003B683C">
        <w:rPr>
          <w:rFonts w:ascii="FlandersArtSans-Regular" w:hAnsi="FlandersArtSans-Regular"/>
        </w:rPr>
        <w:t>GheelaMania</w:t>
      </w:r>
      <w:proofErr w:type="spellEnd"/>
      <w:r w:rsidR="52AE9DB3" w:rsidRPr="003B683C">
        <w:rPr>
          <w:rFonts w:ascii="FlandersArtSans-Regular" w:hAnsi="FlandersArtSans-Regular"/>
        </w:rPr>
        <w:t xml:space="preserve"> </w:t>
      </w:r>
      <w:r w:rsidR="5280906D" w:rsidRPr="003B683C">
        <w:rPr>
          <w:rFonts w:ascii="FlandersArtSans-Regular" w:hAnsi="FlandersArtSans-Regular"/>
        </w:rPr>
        <w:t>het verhaal</w:t>
      </w:r>
      <w:r w:rsidR="11E2CB99" w:rsidRPr="003B683C">
        <w:rPr>
          <w:rFonts w:ascii="FlandersArtSans-Regular" w:hAnsi="FlandersArtSans-Regular"/>
        </w:rPr>
        <w:t xml:space="preserve"> </w:t>
      </w:r>
      <w:r w:rsidR="0D16B8B5" w:rsidRPr="003B683C">
        <w:rPr>
          <w:rFonts w:ascii="FlandersArtSans-Regular" w:hAnsi="FlandersArtSans-Regular"/>
        </w:rPr>
        <w:t xml:space="preserve">ook </w:t>
      </w:r>
      <w:r w:rsidR="0B052D14" w:rsidRPr="003B683C">
        <w:rPr>
          <w:rFonts w:ascii="FlandersArtSans-Regular" w:hAnsi="FlandersArtSans-Regular"/>
        </w:rPr>
        <w:t xml:space="preserve">op een </w:t>
      </w:r>
      <w:r w:rsidR="07EB197F" w:rsidRPr="003B683C">
        <w:rPr>
          <w:rFonts w:ascii="FlandersArtSans-Regular" w:hAnsi="FlandersArtSans-Regular"/>
        </w:rPr>
        <w:t>muzikale</w:t>
      </w:r>
      <w:r w:rsidR="0B052D14" w:rsidRPr="003B683C">
        <w:rPr>
          <w:rFonts w:ascii="FlandersArtSans-Regular" w:hAnsi="FlandersArtSans-Regular"/>
        </w:rPr>
        <w:t xml:space="preserve"> manie</w:t>
      </w:r>
      <w:r w:rsidR="0D16B8B5" w:rsidRPr="003B683C">
        <w:rPr>
          <w:rFonts w:ascii="FlandersArtSans-Regular" w:hAnsi="FlandersArtSans-Regular"/>
        </w:rPr>
        <w:t>r</w:t>
      </w:r>
      <w:r w:rsidR="46A5530D" w:rsidRPr="003B683C">
        <w:rPr>
          <w:rFonts w:ascii="FlandersArtSans-Regular" w:hAnsi="FlandersArtSans-Regular"/>
        </w:rPr>
        <w:t xml:space="preserve">. </w:t>
      </w:r>
      <w:r w:rsidR="382422BB" w:rsidRPr="003B683C">
        <w:rPr>
          <w:rFonts w:ascii="FlandersArtSans-Regular" w:hAnsi="FlandersArtSans-Regular"/>
        </w:rPr>
        <w:t>Telkens werken er zo’n</w:t>
      </w:r>
      <w:r w:rsidR="52AE9DB3" w:rsidRPr="003B683C">
        <w:rPr>
          <w:rFonts w:ascii="FlandersArtSans-Regular" w:hAnsi="FlandersArtSans-Regular"/>
        </w:rPr>
        <w:t xml:space="preserve"> 500 acteurs, zangers en figuranten aan mee. </w:t>
      </w:r>
    </w:p>
    <w:p w14:paraId="08FB45B5" w14:textId="0AE97EB7" w:rsidR="00D24685" w:rsidRPr="003B683C" w:rsidRDefault="00D24685" w:rsidP="00E4717F">
      <w:pPr>
        <w:jc w:val="both"/>
        <w:rPr>
          <w:rFonts w:ascii="FlandersArtSans-Regular" w:hAnsi="FlandersArtSans-Regular"/>
          <w:b/>
          <w:bCs/>
          <w:u w:val="single"/>
        </w:rPr>
      </w:pPr>
      <w:r w:rsidRPr="003B683C">
        <w:rPr>
          <w:rFonts w:ascii="FlandersArtSans-Regular" w:hAnsi="FlandersArtSans-Regular"/>
          <w:b/>
          <w:bCs/>
          <w:u w:val="single"/>
        </w:rPr>
        <w:t>Belangrijk immaterieel erfgoed</w:t>
      </w:r>
    </w:p>
    <w:p w14:paraId="7BEE8DAB" w14:textId="603ABD0B" w:rsidR="00473B4C" w:rsidRPr="003B683C" w:rsidRDefault="3D77E667" w:rsidP="070B99C1">
      <w:pPr>
        <w:jc w:val="both"/>
        <w:rPr>
          <w:rFonts w:ascii="FlandersArtSans-Regular" w:hAnsi="FlandersArtSans-Regular"/>
        </w:rPr>
      </w:pPr>
      <w:r w:rsidRPr="003B683C">
        <w:rPr>
          <w:rFonts w:ascii="FlandersArtSans-Regular" w:hAnsi="FlandersArtSans-Regular"/>
        </w:rPr>
        <w:t>De Sint-</w:t>
      </w:r>
      <w:proofErr w:type="spellStart"/>
      <w:r w:rsidRPr="003B683C">
        <w:rPr>
          <w:rFonts w:ascii="FlandersArtSans-Regular" w:hAnsi="FlandersArtSans-Regular"/>
        </w:rPr>
        <w:t>Dimpnaverering</w:t>
      </w:r>
      <w:proofErr w:type="spellEnd"/>
      <w:r w:rsidRPr="003B683C">
        <w:rPr>
          <w:rFonts w:ascii="FlandersArtSans-Regular" w:hAnsi="FlandersArtSans-Regular"/>
        </w:rPr>
        <w:t xml:space="preserve"> en </w:t>
      </w:r>
      <w:proofErr w:type="spellStart"/>
      <w:r w:rsidRPr="003B683C">
        <w:rPr>
          <w:rFonts w:ascii="FlandersArtSans-Regular" w:hAnsi="FlandersArtSans-Regular"/>
        </w:rPr>
        <w:t>Geelse</w:t>
      </w:r>
      <w:proofErr w:type="spellEnd"/>
      <w:r w:rsidRPr="003B683C">
        <w:rPr>
          <w:rFonts w:ascii="FlandersArtSans-Regular" w:hAnsi="FlandersArtSans-Regular"/>
        </w:rPr>
        <w:t xml:space="preserve"> </w:t>
      </w:r>
      <w:r w:rsidR="04E3D892" w:rsidRPr="003B683C">
        <w:rPr>
          <w:rFonts w:ascii="FlandersArtSans-Regular" w:hAnsi="FlandersArtSans-Regular"/>
        </w:rPr>
        <w:t>G</w:t>
      </w:r>
      <w:r w:rsidRPr="003B683C">
        <w:rPr>
          <w:rFonts w:ascii="FlandersArtSans-Regular" w:hAnsi="FlandersArtSans-Regular"/>
        </w:rPr>
        <w:t>ezinsverpleging kre</w:t>
      </w:r>
      <w:r w:rsidR="7172F705" w:rsidRPr="003B683C">
        <w:rPr>
          <w:rFonts w:ascii="FlandersArtSans-Regular" w:hAnsi="FlandersArtSans-Regular"/>
        </w:rPr>
        <w:t>eg</w:t>
      </w:r>
      <w:r w:rsidRPr="003B683C">
        <w:rPr>
          <w:rFonts w:ascii="FlandersArtSans-Regular" w:hAnsi="FlandersArtSans-Regular"/>
        </w:rPr>
        <w:t xml:space="preserve"> in 2008 een plaats op de </w:t>
      </w:r>
      <w:r w:rsidRPr="003B683C">
        <w:rPr>
          <w:rFonts w:ascii="FlandersArtSans-Regular" w:hAnsi="FlandersArtSans-Regular"/>
          <w:b/>
          <w:bCs/>
        </w:rPr>
        <w:t xml:space="preserve">Inventaris Vlaanderen </w:t>
      </w:r>
      <w:r w:rsidR="2A4594DC" w:rsidRPr="003B683C">
        <w:rPr>
          <w:rFonts w:ascii="FlandersArtSans-Regular" w:hAnsi="FlandersArtSans-Regular"/>
          <w:b/>
          <w:bCs/>
        </w:rPr>
        <w:t>van het Immaterieel</w:t>
      </w:r>
      <w:r w:rsidR="0591591B" w:rsidRPr="003B683C">
        <w:rPr>
          <w:rFonts w:ascii="FlandersArtSans-Regular" w:hAnsi="FlandersArtSans-Regular"/>
          <w:b/>
          <w:bCs/>
        </w:rPr>
        <w:t xml:space="preserve"> Cultureel</w:t>
      </w:r>
      <w:r w:rsidR="2A4594DC" w:rsidRPr="003B683C">
        <w:rPr>
          <w:rFonts w:ascii="FlandersArtSans-Regular" w:hAnsi="FlandersArtSans-Regular"/>
          <w:b/>
          <w:bCs/>
        </w:rPr>
        <w:t xml:space="preserve"> Erfgoed</w:t>
      </w:r>
      <w:r w:rsidR="2A4594DC" w:rsidRPr="003B683C">
        <w:rPr>
          <w:rFonts w:ascii="FlandersArtSans-Regular" w:hAnsi="FlandersArtSans-Regular"/>
        </w:rPr>
        <w:t xml:space="preserve"> </w:t>
      </w:r>
      <w:r w:rsidRPr="003B683C">
        <w:rPr>
          <w:rFonts w:ascii="FlandersArtSans-Regular" w:hAnsi="FlandersArtSans-Regular"/>
        </w:rPr>
        <w:t>en wa</w:t>
      </w:r>
      <w:r w:rsidR="7172F705" w:rsidRPr="003B683C">
        <w:rPr>
          <w:rFonts w:ascii="FlandersArtSans-Regular" w:hAnsi="FlandersArtSans-Regular"/>
        </w:rPr>
        <w:t>s</w:t>
      </w:r>
      <w:r w:rsidRPr="003B683C">
        <w:rPr>
          <w:rFonts w:ascii="FlandersArtSans-Regular" w:hAnsi="FlandersArtSans-Regular"/>
        </w:rPr>
        <w:t xml:space="preserve"> daarmee één van de eerste </w:t>
      </w:r>
      <w:r w:rsidR="42EE96CD" w:rsidRPr="003B683C">
        <w:rPr>
          <w:rFonts w:ascii="FlandersArtSans-Regular" w:hAnsi="FlandersArtSans-Regular"/>
        </w:rPr>
        <w:t>erfgoed</w:t>
      </w:r>
      <w:r w:rsidRPr="003B683C">
        <w:rPr>
          <w:rFonts w:ascii="FlandersArtSans-Regular" w:hAnsi="FlandersArtSans-Regular"/>
        </w:rPr>
        <w:t xml:space="preserve">praktijken op die inventaris. Sindsdien is de borgingsinzet van de </w:t>
      </w:r>
      <w:proofErr w:type="spellStart"/>
      <w:r w:rsidRPr="003B683C">
        <w:rPr>
          <w:rFonts w:ascii="FlandersArtSans-Regular" w:hAnsi="FlandersArtSans-Regular"/>
        </w:rPr>
        <w:t>Geelse</w:t>
      </w:r>
      <w:proofErr w:type="spellEnd"/>
      <w:r w:rsidRPr="003B683C">
        <w:rPr>
          <w:rFonts w:ascii="FlandersArtSans-Regular" w:hAnsi="FlandersArtSans-Regular"/>
        </w:rPr>
        <w:t xml:space="preserve"> erfgoedgemeenschap alleen nog maar gegroeid. </w:t>
      </w:r>
      <w:r w:rsidR="245E7D2B" w:rsidRPr="003B683C">
        <w:rPr>
          <w:rFonts w:ascii="FlandersArtSans-Regular" w:hAnsi="FlandersArtSans-Regular"/>
        </w:rPr>
        <w:t>D</w:t>
      </w:r>
      <w:r w:rsidRPr="003B683C">
        <w:rPr>
          <w:rFonts w:ascii="FlandersArtSans-Regular" w:hAnsi="FlandersArtSans-Regular"/>
        </w:rPr>
        <w:t xml:space="preserve">aarom ontving de </w:t>
      </w:r>
      <w:proofErr w:type="spellStart"/>
      <w:r w:rsidRPr="003B683C">
        <w:rPr>
          <w:rFonts w:ascii="FlandersArtSans-Regular" w:hAnsi="FlandersArtSans-Regular"/>
        </w:rPr>
        <w:t>Geelse</w:t>
      </w:r>
      <w:proofErr w:type="spellEnd"/>
      <w:r w:rsidRPr="003B683C">
        <w:rPr>
          <w:rFonts w:ascii="FlandersArtSans-Regular" w:hAnsi="FlandersArtSans-Regular"/>
        </w:rPr>
        <w:t xml:space="preserve"> gezinsverpleging in 2016 de </w:t>
      </w:r>
      <w:proofErr w:type="spellStart"/>
      <w:r w:rsidRPr="003B683C">
        <w:rPr>
          <w:rFonts w:ascii="FlandersArtSans-Regular" w:hAnsi="FlandersArtSans-Regular"/>
          <w:b/>
          <w:bCs/>
        </w:rPr>
        <w:t>Ultima</w:t>
      </w:r>
      <w:proofErr w:type="spellEnd"/>
      <w:r w:rsidRPr="003B683C">
        <w:rPr>
          <w:rFonts w:ascii="FlandersArtSans-Regular" w:hAnsi="FlandersArtSans-Regular"/>
        </w:rPr>
        <w:t xml:space="preserve">, </w:t>
      </w:r>
      <w:r w:rsidR="5A8B2251" w:rsidRPr="003B683C">
        <w:rPr>
          <w:rFonts w:ascii="FlandersArtSans-Regular" w:hAnsi="FlandersArtSans-Regular"/>
        </w:rPr>
        <w:t>de</w:t>
      </w:r>
      <w:r w:rsidRPr="003B683C">
        <w:rPr>
          <w:rFonts w:ascii="FlandersArtSans-Regular" w:hAnsi="FlandersArtSans-Regular"/>
        </w:rPr>
        <w:t xml:space="preserve"> cultuurprijs van de Vlaamse Gemeenschap, voor immaterieel</w:t>
      </w:r>
      <w:r w:rsidR="656C705C" w:rsidRPr="003B683C">
        <w:rPr>
          <w:rFonts w:ascii="FlandersArtSans-Regular" w:hAnsi="FlandersArtSans-Regular"/>
        </w:rPr>
        <w:t xml:space="preserve"> c</w:t>
      </w:r>
      <w:r w:rsidRPr="003B683C">
        <w:rPr>
          <w:rFonts w:ascii="FlandersArtSans-Regular" w:hAnsi="FlandersArtSans-Regular"/>
        </w:rPr>
        <w:t xml:space="preserve">ultureel erfgoed. </w:t>
      </w:r>
      <w:r w:rsidR="245E7D2B" w:rsidRPr="003B683C">
        <w:rPr>
          <w:rFonts w:ascii="FlandersArtSans-Regular" w:hAnsi="FlandersArtSans-Regular"/>
        </w:rPr>
        <w:t>D</w:t>
      </w:r>
      <w:r w:rsidRPr="003B683C">
        <w:rPr>
          <w:rFonts w:ascii="FlandersArtSans-Regular" w:hAnsi="FlandersArtSans-Regular"/>
        </w:rPr>
        <w:t xml:space="preserve">e jury was toen diep onder de indruk van de manier waarop de traditie omarmd wordt door de lokale gemeenschap, de stad en het </w:t>
      </w:r>
      <w:r w:rsidR="245E7D2B" w:rsidRPr="003B683C">
        <w:rPr>
          <w:rFonts w:ascii="FlandersArtSans-Regular" w:hAnsi="FlandersArtSans-Regular"/>
        </w:rPr>
        <w:t xml:space="preserve">OPZ. </w:t>
      </w:r>
      <w:r w:rsidR="0735631C" w:rsidRPr="003B683C">
        <w:rPr>
          <w:rFonts w:ascii="FlandersArtSans-Regular" w:hAnsi="FlandersArtSans-Regular"/>
        </w:rPr>
        <w:t xml:space="preserve">De </w:t>
      </w:r>
      <w:proofErr w:type="spellStart"/>
      <w:r w:rsidR="29F384AA" w:rsidRPr="003B683C">
        <w:rPr>
          <w:rFonts w:ascii="FlandersArtSans-Regular" w:hAnsi="FlandersArtSans-Regular"/>
        </w:rPr>
        <w:t>Geelse</w:t>
      </w:r>
      <w:proofErr w:type="spellEnd"/>
      <w:r w:rsidR="29F384AA" w:rsidRPr="003B683C">
        <w:rPr>
          <w:rFonts w:ascii="FlandersArtSans-Regular" w:hAnsi="FlandersArtSans-Regular"/>
        </w:rPr>
        <w:t xml:space="preserve"> </w:t>
      </w:r>
      <w:r w:rsidR="0CEC1C2D" w:rsidRPr="003B683C">
        <w:rPr>
          <w:rFonts w:ascii="FlandersArtSans-Regular" w:hAnsi="FlandersArtSans-Regular"/>
        </w:rPr>
        <w:t>G</w:t>
      </w:r>
      <w:r w:rsidR="193BB094" w:rsidRPr="003B683C">
        <w:rPr>
          <w:rFonts w:ascii="FlandersArtSans-Regular" w:hAnsi="FlandersArtSans-Regular"/>
        </w:rPr>
        <w:t>ezinsverpleging en</w:t>
      </w:r>
      <w:r w:rsidR="29F384AA" w:rsidRPr="003B683C">
        <w:rPr>
          <w:rFonts w:ascii="FlandersArtSans-Regular" w:hAnsi="FlandersArtSans-Regular"/>
        </w:rPr>
        <w:t xml:space="preserve"> de bijhorende</w:t>
      </w:r>
      <w:r w:rsidR="193BB094" w:rsidRPr="003B683C">
        <w:rPr>
          <w:rFonts w:ascii="FlandersArtSans-Regular" w:hAnsi="FlandersArtSans-Regular"/>
        </w:rPr>
        <w:t xml:space="preserve"> verering van Sint</w:t>
      </w:r>
      <w:r w:rsidR="06718040" w:rsidRPr="003B683C">
        <w:rPr>
          <w:rFonts w:ascii="FlandersArtSans-Regular" w:hAnsi="FlandersArtSans-Regular"/>
        </w:rPr>
        <w:t>-</w:t>
      </w:r>
      <w:proofErr w:type="spellStart"/>
      <w:r w:rsidR="193BB094" w:rsidRPr="003B683C">
        <w:rPr>
          <w:rFonts w:ascii="FlandersArtSans-Regular" w:hAnsi="FlandersArtSans-Regular"/>
        </w:rPr>
        <w:t>Dimpna</w:t>
      </w:r>
      <w:proofErr w:type="spellEnd"/>
      <w:r w:rsidR="193BB094" w:rsidRPr="003B683C">
        <w:rPr>
          <w:rFonts w:ascii="FlandersArtSans-Regular" w:hAnsi="FlandersArtSans-Regular"/>
        </w:rPr>
        <w:t xml:space="preserve"> </w:t>
      </w:r>
      <w:r w:rsidR="5ECB421D" w:rsidRPr="003B683C">
        <w:rPr>
          <w:rFonts w:ascii="FlandersArtSans-Regular" w:hAnsi="FlandersArtSans-Regular"/>
        </w:rPr>
        <w:t>tonen hoe veelzijdig</w:t>
      </w:r>
      <w:r w:rsidR="0735631C" w:rsidRPr="003B683C">
        <w:rPr>
          <w:rFonts w:ascii="FlandersArtSans-Regular" w:hAnsi="FlandersArtSans-Regular"/>
        </w:rPr>
        <w:t xml:space="preserve"> immaterieel erfgoed </w:t>
      </w:r>
      <w:r w:rsidR="5ECB421D" w:rsidRPr="003B683C">
        <w:rPr>
          <w:rFonts w:ascii="FlandersArtSans-Regular" w:hAnsi="FlandersArtSans-Regular"/>
        </w:rPr>
        <w:t>kan zijn</w:t>
      </w:r>
      <w:r w:rsidR="5D1AAD90" w:rsidRPr="003B683C">
        <w:rPr>
          <w:rFonts w:ascii="FlandersArtSans-Regular" w:hAnsi="FlandersArtSans-Regular"/>
        </w:rPr>
        <w:t xml:space="preserve"> </w:t>
      </w:r>
      <w:r w:rsidR="7E5A4CAC" w:rsidRPr="003B683C">
        <w:rPr>
          <w:rFonts w:ascii="FlandersArtSans-Regular" w:hAnsi="FlandersArtSans-Regular"/>
        </w:rPr>
        <w:t xml:space="preserve">en </w:t>
      </w:r>
      <w:r w:rsidR="5ECB421D" w:rsidRPr="003B683C">
        <w:rPr>
          <w:rFonts w:ascii="FlandersArtSans-Regular" w:hAnsi="FlandersArtSans-Regular"/>
        </w:rPr>
        <w:t>hoe het</w:t>
      </w:r>
      <w:r w:rsidR="27274BC6" w:rsidRPr="003B683C">
        <w:rPr>
          <w:rFonts w:ascii="FlandersArtSans-Regular" w:hAnsi="FlandersArtSans-Regular"/>
        </w:rPr>
        <w:t xml:space="preserve"> </w:t>
      </w:r>
      <w:r w:rsidR="5ECB421D" w:rsidRPr="003B683C">
        <w:rPr>
          <w:rFonts w:ascii="FlandersArtSans-Regular" w:hAnsi="FlandersArtSans-Regular"/>
          <w:b/>
          <w:bCs/>
        </w:rPr>
        <w:t>gemeenschapsvormend</w:t>
      </w:r>
      <w:r w:rsidR="5ECB421D" w:rsidRPr="003B683C">
        <w:rPr>
          <w:rFonts w:ascii="FlandersArtSans-Regular" w:hAnsi="FlandersArtSans-Regular"/>
        </w:rPr>
        <w:t xml:space="preserve"> kan werken.</w:t>
      </w:r>
    </w:p>
    <w:sectPr w:rsidR="00473B4C" w:rsidRPr="003B68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landersArtSerif-Light">
    <w:panose1 w:val="00000400000000000000"/>
    <w:charset w:val="00"/>
    <w:family w:val="auto"/>
    <w:pitch w:val="variable"/>
    <w:sig w:usb0="00000007" w:usb1="00000000" w:usb2="00000000" w:usb3="00000000" w:csb0="00000093" w:csb1="00000000"/>
  </w:font>
  <w:font w:name="FlandersArtSans-Regular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F4F66"/>
    <w:multiLevelType w:val="multilevel"/>
    <w:tmpl w:val="783AE5FE"/>
    <w:lvl w:ilvl="0">
      <w:start w:val="1"/>
      <w:numFmt w:val="decimal"/>
      <w:pStyle w:val="Kop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5ECD364F"/>
    <w:multiLevelType w:val="hybridMultilevel"/>
    <w:tmpl w:val="ED7690F8"/>
    <w:lvl w:ilvl="0" w:tplc="57CC7F18">
      <w:start w:val="1"/>
      <w:numFmt w:val="lowerLetter"/>
      <w:lvlText w:val="%1."/>
      <w:lvlJc w:val="left"/>
      <w:pPr>
        <w:ind w:left="717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0136355">
    <w:abstractNumId w:val="1"/>
  </w:num>
  <w:num w:numId="2" w16cid:durableId="2020698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40F"/>
    <w:rsid w:val="000044FB"/>
    <w:rsid w:val="000101AE"/>
    <w:rsid w:val="00025EFC"/>
    <w:rsid w:val="0003294E"/>
    <w:rsid w:val="00033BE1"/>
    <w:rsid w:val="0004076F"/>
    <w:rsid w:val="00063C44"/>
    <w:rsid w:val="00084EBD"/>
    <w:rsid w:val="000C4FA5"/>
    <w:rsid w:val="000F069B"/>
    <w:rsid w:val="000F2F17"/>
    <w:rsid w:val="000F3411"/>
    <w:rsid w:val="00104700"/>
    <w:rsid w:val="001332FC"/>
    <w:rsid w:val="00172701"/>
    <w:rsid w:val="00184BF9"/>
    <w:rsid w:val="00186D7C"/>
    <w:rsid w:val="00187FFA"/>
    <w:rsid w:val="0019105B"/>
    <w:rsid w:val="00195835"/>
    <w:rsid w:val="001C1125"/>
    <w:rsid w:val="001E0EDF"/>
    <w:rsid w:val="001E2DA1"/>
    <w:rsid w:val="001F2352"/>
    <w:rsid w:val="0020071F"/>
    <w:rsid w:val="00216597"/>
    <w:rsid w:val="00291530"/>
    <w:rsid w:val="00294BD8"/>
    <w:rsid w:val="002A64A0"/>
    <w:rsid w:val="002B2817"/>
    <w:rsid w:val="002C0EE8"/>
    <w:rsid w:val="002E5ECF"/>
    <w:rsid w:val="0030087F"/>
    <w:rsid w:val="00307CA9"/>
    <w:rsid w:val="00323A7C"/>
    <w:rsid w:val="00325052"/>
    <w:rsid w:val="00345B88"/>
    <w:rsid w:val="003504A1"/>
    <w:rsid w:val="003718A5"/>
    <w:rsid w:val="00380FDB"/>
    <w:rsid w:val="003812B5"/>
    <w:rsid w:val="003B5B20"/>
    <w:rsid w:val="003B683C"/>
    <w:rsid w:val="003D1B51"/>
    <w:rsid w:val="003D2D0D"/>
    <w:rsid w:val="003E9870"/>
    <w:rsid w:val="00405D81"/>
    <w:rsid w:val="0041770B"/>
    <w:rsid w:val="0042512D"/>
    <w:rsid w:val="00447725"/>
    <w:rsid w:val="00473458"/>
    <w:rsid w:val="00473B4C"/>
    <w:rsid w:val="004851B6"/>
    <w:rsid w:val="004928A3"/>
    <w:rsid w:val="004A53C9"/>
    <w:rsid w:val="004B6FD5"/>
    <w:rsid w:val="004C14B7"/>
    <w:rsid w:val="004C69E2"/>
    <w:rsid w:val="004D6332"/>
    <w:rsid w:val="004F0A23"/>
    <w:rsid w:val="004F181B"/>
    <w:rsid w:val="0050140F"/>
    <w:rsid w:val="00512664"/>
    <w:rsid w:val="00522C2D"/>
    <w:rsid w:val="005839E0"/>
    <w:rsid w:val="005D58A0"/>
    <w:rsid w:val="005E1728"/>
    <w:rsid w:val="005F2533"/>
    <w:rsid w:val="006022E1"/>
    <w:rsid w:val="006151E1"/>
    <w:rsid w:val="00634CFE"/>
    <w:rsid w:val="00642ED1"/>
    <w:rsid w:val="00645239"/>
    <w:rsid w:val="00655EDB"/>
    <w:rsid w:val="006656F9"/>
    <w:rsid w:val="006E3A81"/>
    <w:rsid w:val="006E5041"/>
    <w:rsid w:val="006F6E33"/>
    <w:rsid w:val="006F7D6F"/>
    <w:rsid w:val="007015D9"/>
    <w:rsid w:val="00724964"/>
    <w:rsid w:val="0072541A"/>
    <w:rsid w:val="0075D488"/>
    <w:rsid w:val="00793F87"/>
    <w:rsid w:val="00796AD7"/>
    <w:rsid w:val="007B0D1D"/>
    <w:rsid w:val="007B26C9"/>
    <w:rsid w:val="007C1391"/>
    <w:rsid w:val="007C4A0B"/>
    <w:rsid w:val="007D6D61"/>
    <w:rsid w:val="007D7823"/>
    <w:rsid w:val="007D7BFE"/>
    <w:rsid w:val="007F5D97"/>
    <w:rsid w:val="00803EC9"/>
    <w:rsid w:val="008352EF"/>
    <w:rsid w:val="00857DB7"/>
    <w:rsid w:val="008649BD"/>
    <w:rsid w:val="00864F1C"/>
    <w:rsid w:val="008771C8"/>
    <w:rsid w:val="008863A9"/>
    <w:rsid w:val="008959AA"/>
    <w:rsid w:val="008A04B2"/>
    <w:rsid w:val="008D2F35"/>
    <w:rsid w:val="008F6F1E"/>
    <w:rsid w:val="00916B19"/>
    <w:rsid w:val="009231B2"/>
    <w:rsid w:val="0094116E"/>
    <w:rsid w:val="0094251B"/>
    <w:rsid w:val="00943087"/>
    <w:rsid w:val="00943D2E"/>
    <w:rsid w:val="00967813"/>
    <w:rsid w:val="00967AEB"/>
    <w:rsid w:val="009708BA"/>
    <w:rsid w:val="0098354A"/>
    <w:rsid w:val="009C582D"/>
    <w:rsid w:val="009D13F8"/>
    <w:rsid w:val="009D7D12"/>
    <w:rsid w:val="009E7858"/>
    <w:rsid w:val="009F4F7D"/>
    <w:rsid w:val="00A32DA4"/>
    <w:rsid w:val="00A41114"/>
    <w:rsid w:val="00A86EA8"/>
    <w:rsid w:val="00A94A8E"/>
    <w:rsid w:val="00AA0FA8"/>
    <w:rsid w:val="00AA3CAB"/>
    <w:rsid w:val="00AC4552"/>
    <w:rsid w:val="00AD0CCB"/>
    <w:rsid w:val="00B020B4"/>
    <w:rsid w:val="00B03C3A"/>
    <w:rsid w:val="00B0471D"/>
    <w:rsid w:val="00B164D2"/>
    <w:rsid w:val="00B75362"/>
    <w:rsid w:val="00B77812"/>
    <w:rsid w:val="00B77FB9"/>
    <w:rsid w:val="00BA20A9"/>
    <w:rsid w:val="00BA74C5"/>
    <w:rsid w:val="00BC0C18"/>
    <w:rsid w:val="00BD7596"/>
    <w:rsid w:val="00BE1118"/>
    <w:rsid w:val="00BE287A"/>
    <w:rsid w:val="00BF53D8"/>
    <w:rsid w:val="00C1019C"/>
    <w:rsid w:val="00C16C23"/>
    <w:rsid w:val="00C173A2"/>
    <w:rsid w:val="00C25247"/>
    <w:rsid w:val="00C26A9E"/>
    <w:rsid w:val="00C351E4"/>
    <w:rsid w:val="00C44888"/>
    <w:rsid w:val="00C619D2"/>
    <w:rsid w:val="00C627A3"/>
    <w:rsid w:val="00C75520"/>
    <w:rsid w:val="00C94569"/>
    <w:rsid w:val="00C9466B"/>
    <w:rsid w:val="00CA7271"/>
    <w:rsid w:val="00CC45C5"/>
    <w:rsid w:val="00CD5BE8"/>
    <w:rsid w:val="00CE0C5E"/>
    <w:rsid w:val="00D10642"/>
    <w:rsid w:val="00D21DB5"/>
    <w:rsid w:val="00D24685"/>
    <w:rsid w:val="00D926EE"/>
    <w:rsid w:val="00DA041C"/>
    <w:rsid w:val="00DB2639"/>
    <w:rsid w:val="00DB65F2"/>
    <w:rsid w:val="00DD02F2"/>
    <w:rsid w:val="00DD47F3"/>
    <w:rsid w:val="00DF058D"/>
    <w:rsid w:val="00E02D7A"/>
    <w:rsid w:val="00E268E9"/>
    <w:rsid w:val="00E278C4"/>
    <w:rsid w:val="00E4717F"/>
    <w:rsid w:val="00E56F1D"/>
    <w:rsid w:val="00E713A6"/>
    <w:rsid w:val="00E71E44"/>
    <w:rsid w:val="00E73AF0"/>
    <w:rsid w:val="00E82EF7"/>
    <w:rsid w:val="00EB48D1"/>
    <w:rsid w:val="00F004AE"/>
    <w:rsid w:val="00F02585"/>
    <w:rsid w:val="00F02717"/>
    <w:rsid w:val="00F04DB7"/>
    <w:rsid w:val="00F210F0"/>
    <w:rsid w:val="00F32A0A"/>
    <w:rsid w:val="00F34575"/>
    <w:rsid w:val="00F35AC3"/>
    <w:rsid w:val="00F4295D"/>
    <w:rsid w:val="00F51AEF"/>
    <w:rsid w:val="00F51C87"/>
    <w:rsid w:val="00F53B4F"/>
    <w:rsid w:val="00F7537E"/>
    <w:rsid w:val="00F960BB"/>
    <w:rsid w:val="00FA52E0"/>
    <w:rsid w:val="00FD1BC8"/>
    <w:rsid w:val="00FD2B4F"/>
    <w:rsid w:val="00FE2943"/>
    <w:rsid w:val="00FF2967"/>
    <w:rsid w:val="026BD315"/>
    <w:rsid w:val="0370973C"/>
    <w:rsid w:val="03CDC2D0"/>
    <w:rsid w:val="047A6F15"/>
    <w:rsid w:val="04E3D892"/>
    <w:rsid w:val="0539979A"/>
    <w:rsid w:val="0541CF63"/>
    <w:rsid w:val="0591591B"/>
    <w:rsid w:val="05920D2C"/>
    <w:rsid w:val="0614D423"/>
    <w:rsid w:val="066D0382"/>
    <w:rsid w:val="06718040"/>
    <w:rsid w:val="070B99C1"/>
    <w:rsid w:val="07204C67"/>
    <w:rsid w:val="0735631C"/>
    <w:rsid w:val="07AA62CB"/>
    <w:rsid w:val="07C19B3C"/>
    <w:rsid w:val="07EB197F"/>
    <w:rsid w:val="0944FBE1"/>
    <w:rsid w:val="097213DA"/>
    <w:rsid w:val="0A006349"/>
    <w:rsid w:val="0A402623"/>
    <w:rsid w:val="0A7CEB55"/>
    <w:rsid w:val="0B052D14"/>
    <w:rsid w:val="0B63743C"/>
    <w:rsid w:val="0BB75A9D"/>
    <w:rsid w:val="0BF8A390"/>
    <w:rsid w:val="0C00F51A"/>
    <w:rsid w:val="0CEC1C2D"/>
    <w:rsid w:val="0D16B8B5"/>
    <w:rsid w:val="0E63F840"/>
    <w:rsid w:val="106C24BF"/>
    <w:rsid w:val="108BFFC9"/>
    <w:rsid w:val="109669FB"/>
    <w:rsid w:val="11E2CB99"/>
    <w:rsid w:val="12026480"/>
    <w:rsid w:val="12EE297A"/>
    <w:rsid w:val="130E0A31"/>
    <w:rsid w:val="13E97D31"/>
    <w:rsid w:val="1449BF93"/>
    <w:rsid w:val="14B2C0AB"/>
    <w:rsid w:val="14DF773D"/>
    <w:rsid w:val="154787A0"/>
    <w:rsid w:val="159625FD"/>
    <w:rsid w:val="159E8943"/>
    <w:rsid w:val="160858B1"/>
    <w:rsid w:val="18E2A47F"/>
    <w:rsid w:val="193BB094"/>
    <w:rsid w:val="1A5B15A4"/>
    <w:rsid w:val="1C06FF83"/>
    <w:rsid w:val="1D521FA4"/>
    <w:rsid w:val="1DD98FCB"/>
    <w:rsid w:val="1EAF9154"/>
    <w:rsid w:val="1FD9C572"/>
    <w:rsid w:val="2051D0E0"/>
    <w:rsid w:val="20B12ECB"/>
    <w:rsid w:val="2116B7A1"/>
    <w:rsid w:val="217976D0"/>
    <w:rsid w:val="238964F6"/>
    <w:rsid w:val="23C1D6D1"/>
    <w:rsid w:val="24398CBE"/>
    <w:rsid w:val="245E7D2B"/>
    <w:rsid w:val="267229AA"/>
    <w:rsid w:val="26BC7BA4"/>
    <w:rsid w:val="27274BC6"/>
    <w:rsid w:val="273439E7"/>
    <w:rsid w:val="27BD47AC"/>
    <w:rsid w:val="28DA2228"/>
    <w:rsid w:val="2951A91F"/>
    <w:rsid w:val="29F384AA"/>
    <w:rsid w:val="2A4594DC"/>
    <w:rsid w:val="2AAB380D"/>
    <w:rsid w:val="2AD9F399"/>
    <w:rsid w:val="2AED7980"/>
    <w:rsid w:val="2AFF9780"/>
    <w:rsid w:val="2B735E43"/>
    <w:rsid w:val="2C4B5F5E"/>
    <w:rsid w:val="2CF49997"/>
    <w:rsid w:val="2E0B6206"/>
    <w:rsid w:val="2EA9ED28"/>
    <w:rsid w:val="2F880028"/>
    <w:rsid w:val="301F4527"/>
    <w:rsid w:val="30CB169C"/>
    <w:rsid w:val="317ECF2D"/>
    <w:rsid w:val="3411AFE9"/>
    <w:rsid w:val="347A4A73"/>
    <w:rsid w:val="34D721DC"/>
    <w:rsid w:val="34F2B64A"/>
    <w:rsid w:val="36C7E586"/>
    <w:rsid w:val="370B5E35"/>
    <w:rsid w:val="37E9C04A"/>
    <w:rsid w:val="38128CEF"/>
    <w:rsid w:val="382422BB"/>
    <w:rsid w:val="38E6AEB7"/>
    <w:rsid w:val="398590AB"/>
    <w:rsid w:val="39D702D2"/>
    <w:rsid w:val="3B21610C"/>
    <w:rsid w:val="3C4BEE45"/>
    <w:rsid w:val="3CBD316D"/>
    <w:rsid w:val="3CCB5B76"/>
    <w:rsid w:val="3D77E667"/>
    <w:rsid w:val="3EF6E6A9"/>
    <w:rsid w:val="3FA44045"/>
    <w:rsid w:val="3FD71F48"/>
    <w:rsid w:val="42EE96CD"/>
    <w:rsid w:val="43346077"/>
    <w:rsid w:val="4406C7F0"/>
    <w:rsid w:val="441592E4"/>
    <w:rsid w:val="44A0B3A7"/>
    <w:rsid w:val="4664895C"/>
    <w:rsid w:val="46A5530D"/>
    <w:rsid w:val="4761ACD9"/>
    <w:rsid w:val="47A59803"/>
    <w:rsid w:val="48633999"/>
    <w:rsid w:val="4875FDEA"/>
    <w:rsid w:val="4931FA2E"/>
    <w:rsid w:val="4998CD37"/>
    <w:rsid w:val="49D80592"/>
    <w:rsid w:val="4A397D7B"/>
    <w:rsid w:val="4B302D8E"/>
    <w:rsid w:val="4CA03286"/>
    <w:rsid w:val="4DC78DD3"/>
    <w:rsid w:val="4DF04DAE"/>
    <w:rsid w:val="4E9A3861"/>
    <w:rsid w:val="50047A6D"/>
    <w:rsid w:val="5280906D"/>
    <w:rsid w:val="52AE067F"/>
    <w:rsid w:val="52AE9DB3"/>
    <w:rsid w:val="530A28B9"/>
    <w:rsid w:val="554C9183"/>
    <w:rsid w:val="5617DE98"/>
    <w:rsid w:val="565F90BB"/>
    <w:rsid w:val="56A43359"/>
    <w:rsid w:val="56DAB569"/>
    <w:rsid w:val="56F71018"/>
    <w:rsid w:val="575119D7"/>
    <w:rsid w:val="57FC9766"/>
    <w:rsid w:val="59A109AE"/>
    <w:rsid w:val="5A2F0920"/>
    <w:rsid w:val="5A88BA99"/>
    <w:rsid w:val="5A8B2251"/>
    <w:rsid w:val="5A8CE87E"/>
    <w:rsid w:val="5BD5ECDD"/>
    <w:rsid w:val="5BFEED23"/>
    <w:rsid w:val="5C28B8DF"/>
    <w:rsid w:val="5D1AAD90"/>
    <w:rsid w:val="5D1FA300"/>
    <w:rsid w:val="5DCC011D"/>
    <w:rsid w:val="5E308409"/>
    <w:rsid w:val="5ECB421D"/>
    <w:rsid w:val="5F34AA99"/>
    <w:rsid w:val="60836BB8"/>
    <w:rsid w:val="60F2AE1E"/>
    <w:rsid w:val="60FC2A02"/>
    <w:rsid w:val="61FA4341"/>
    <w:rsid w:val="62BF2340"/>
    <w:rsid w:val="639A96DC"/>
    <w:rsid w:val="656C705C"/>
    <w:rsid w:val="66C29306"/>
    <w:rsid w:val="6A5B9773"/>
    <w:rsid w:val="6B6D037F"/>
    <w:rsid w:val="6C465486"/>
    <w:rsid w:val="6C8F1749"/>
    <w:rsid w:val="6C99F63A"/>
    <w:rsid w:val="6D370AFF"/>
    <w:rsid w:val="6DB70C70"/>
    <w:rsid w:val="6E8A6FFD"/>
    <w:rsid w:val="6EDCABF6"/>
    <w:rsid w:val="6F197747"/>
    <w:rsid w:val="70C6EB4F"/>
    <w:rsid w:val="710158FF"/>
    <w:rsid w:val="7172F705"/>
    <w:rsid w:val="719343A7"/>
    <w:rsid w:val="7276C3DB"/>
    <w:rsid w:val="7304AA6F"/>
    <w:rsid w:val="7318AD31"/>
    <w:rsid w:val="73427CE5"/>
    <w:rsid w:val="734C68A1"/>
    <w:rsid w:val="7388FF86"/>
    <w:rsid w:val="74FCA59F"/>
    <w:rsid w:val="79691536"/>
    <w:rsid w:val="7977226C"/>
    <w:rsid w:val="7A33D5BB"/>
    <w:rsid w:val="7A56EDA8"/>
    <w:rsid w:val="7B455423"/>
    <w:rsid w:val="7B57F02F"/>
    <w:rsid w:val="7B9B4285"/>
    <w:rsid w:val="7C31D739"/>
    <w:rsid w:val="7E594348"/>
    <w:rsid w:val="7E5A4CAC"/>
    <w:rsid w:val="7ED30135"/>
    <w:rsid w:val="7EE393DF"/>
    <w:rsid w:val="7EEF3D34"/>
    <w:rsid w:val="7FDE16A2"/>
    <w:rsid w:val="7FE2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E3D3E"/>
  <w15:chartTrackingRefBased/>
  <w15:docId w15:val="{199AF992-72AD-4836-A64E-0462AF532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AD0C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Kop1"/>
    <w:next w:val="Standaard"/>
    <w:link w:val="Kop3Char"/>
    <w:autoRedefine/>
    <w:uiPriority w:val="9"/>
    <w:unhideWhenUsed/>
    <w:qFormat/>
    <w:rsid w:val="00AD0CCB"/>
    <w:pPr>
      <w:framePr w:wrap="around" w:vAnchor="text" w:hAnchor="text" w:y="1"/>
      <w:numPr>
        <w:numId w:val="2"/>
      </w:numPr>
      <w:spacing w:before="40" w:after="120"/>
      <w:ind w:left="714" w:hanging="357"/>
      <w:outlineLvl w:val="2"/>
    </w:pPr>
    <w:rPr>
      <w:rFonts w:ascii="FlandersArtSerif-Light" w:hAnsi="FlandersArtSerif-Light"/>
      <w:color w:val="auto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basedOn w:val="Standaardalinea-lettertype"/>
    <w:link w:val="Kop3"/>
    <w:uiPriority w:val="9"/>
    <w:rsid w:val="00AD0CCB"/>
    <w:rPr>
      <w:rFonts w:ascii="FlandersArtSerif-Light" w:eastAsiaTheme="majorEastAsia" w:hAnsi="FlandersArtSerif-Light" w:cstheme="majorBidi"/>
      <w:sz w:val="24"/>
      <w:szCs w:val="24"/>
    </w:rPr>
  </w:style>
  <w:style w:type="character" w:customStyle="1" w:styleId="Kop1Char">
    <w:name w:val="Kop 1 Char"/>
    <w:basedOn w:val="Standaardalinea-lettertype"/>
    <w:link w:val="Kop1"/>
    <w:uiPriority w:val="9"/>
    <w:rsid w:val="00AD0C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Pr>
      <w:sz w:val="20"/>
      <w:szCs w:val="20"/>
    </w:rPr>
  </w:style>
  <w:style w:type="character" w:styleId="Verwijzingopmerking">
    <w:name w:val="annotation reference"/>
    <w:basedOn w:val="Standaardalinea-lettertype"/>
    <w:uiPriority w:val="99"/>
    <w:semiHidden/>
    <w:unhideWhenUsed/>
    <w:rPr>
      <w:sz w:val="16"/>
      <w:szCs w:val="16"/>
    </w:rPr>
  </w:style>
  <w:style w:type="paragraph" w:styleId="Revisie">
    <w:name w:val="Revision"/>
    <w:hidden/>
    <w:uiPriority w:val="99"/>
    <w:semiHidden/>
    <w:rsid w:val="00943D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microsoft.com/office/2020/10/relationships/intelligence" Target="intelligence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 xmlns="a3954e75-0996-4546-927b-16a7d0d900d2">2023-11-30T12:53:28+00:00</Datum>
    <Periode xmlns="a3954e75-0996-4546-927b-16a7d0d900d2" xsi:nil="true"/>
    <Jaar xmlns="a3954e75-0996-4546-927b-16a7d0d900d2">2023</Jaar>
    <BronLibrary xmlns="a3954e75-0996-4546-927b-16a7d0d900d2">Pers</BronLibrary>
    <CategoryDescription xmlns="http://schemas.microsoft.com/sharepoint.v3" xsi:nil="true"/>
    <lcf76f155ced4ddcb4097134ff3c332f xmlns="2bdee93f-6f1e-400a-8616-dff35d1456a2">
      <Terms xmlns="http://schemas.microsoft.com/office/infopath/2007/PartnerControls"/>
    </lcf76f155ced4ddcb4097134ff3c332f>
    <TaxCatchAll xmlns="9a9ec0f0-7796-43d0-ac1f-4c8c46ee0bd1" xsi:nil="true"/>
    <pc1cb9923d3e4316862ecdc04f4c5bfd xmlns="a6227333-8720-4a20-a187-db4dd92037f6">
      <Terms xmlns="http://schemas.microsoft.com/office/infopath/2007/PartnerControls"/>
    </pc1cb9923d3e4316862ecdc04f4c5bfd>
    <_dlc_DocId xmlns="a3954e75-0996-4546-927b-16a7d0d900d2">WUCUWH5ZS3EZ-1356052471-1906</_dlc_DocId>
    <_dlc_DocIdUrl xmlns="a3954e75-0996-4546-927b-16a7d0d900d2">
      <Url>https://vlaamseoverheid.sharepoint.com/sites/media/communicatie/_layouts/15/DocIdRedir.aspx?ID=WUCUWH5ZS3EZ-1356052471-1906</Url>
      <Description>WUCUWH5ZS3EZ-1356052471-1906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0C8F3AD8791E48BC9C34AE10E086601400399565D1156BDA4C9BF5C69C49FE19FB" ma:contentTypeVersion="786" ma:contentTypeDescription="" ma:contentTypeScope="" ma:versionID="f7ba98fe8a9c8497288ea47e12da74c9">
  <xsd:schema xmlns:xsd="http://www.w3.org/2001/XMLSchema" xmlns:xs="http://www.w3.org/2001/XMLSchema" xmlns:p="http://schemas.microsoft.com/office/2006/metadata/properties" xmlns:ns2="a3954e75-0996-4546-927b-16a7d0d900d2" xmlns:ns3="http://schemas.microsoft.com/sharepoint.v3" xmlns:ns4="9a9ec0f0-7796-43d0-ac1f-4c8c46ee0bd1" xmlns:ns5="a6227333-8720-4a20-a187-db4dd92037f6" xmlns:ns6="2bdee93f-6f1e-400a-8616-dff35d1456a2" targetNamespace="http://schemas.microsoft.com/office/2006/metadata/properties" ma:root="true" ma:fieldsID="60318044fda64d8cc07d528c9ce26e16" ns2:_="" ns3:_="" ns4:_="" ns5:_="" ns6:_="">
    <xsd:import namespace="a3954e75-0996-4546-927b-16a7d0d900d2"/>
    <xsd:import namespace="http://schemas.microsoft.com/sharepoint.v3"/>
    <xsd:import namespace="9a9ec0f0-7796-43d0-ac1f-4c8c46ee0bd1"/>
    <xsd:import namespace="a6227333-8720-4a20-a187-db4dd92037f6"/>
    <xsd:import namespace="2bdee93f-6f1e-400a-8616-dff35d1456a2"/>
    <xsd:element name="properties">
      <xsd:complexType>
        <xsd:sequence>
          <xsd:element name="documentManagement">
            <xsd:complexType>
              <xsd:all>
                <xsd:element ref="ns2:Jaar" minOccurs="0"/>
                <xsd:element ref="ns2:Periode" minOccurs="0"/>
                <xsd:element ref="ns2:Datum" minOccurs="0"/>
                <xsd:element ref="ns3:CategoryDescription" minOccurs="0"/>
                <xsd:element ref="ns2:BronLibrary" minOccurs="0"/>
                <xsd:element ref="ns2:_dlc_DocId" minOccurs="0"/>
                <xsd:element ref="ns2:_dlc_DocIdUrl" minOccurs="0"/>
                <xsd:element ref="ns2:_dlc_DocIdPersistId" minOccurs="0"/>
                <xsd:element ref="ns4:TaxCatchAll" minOccurs="0"/>
                <xsd:element ref="ns5:pc1cb9923d3e4316862ecdc04f4c5bfd" minOccurs="0"/>
                <xsd:element ref="ns6:MediaServiceMetadata" minOccurs="0"/>
                <xsd:element ref="ns6:MediaServiceFastMetadata" minOccurs="0"/>
                <xsd:element ref="ns6:MediaServiceAutoTags" minOccurs="0"/>
                <xsd:element ref="ns6:MediaServiceGenerationTime" minOccurs="0"/>
                <xsd:element ref="ns6:MediaServiceEventHashCode" minOccurs="0"/>
                <xsd:element ref="ns6:MediaServiceDateTaken" minOccurs="0"/>
                <xsd:element ref="ns6:MediaServiceOCR" minOccurs="0"/>
                <xsd:element ref="ns6:MediaServiceAutoKeyPoints" minOccurs="0"/>
                <xsd:element ref="ns6:MediaServiceKeyPoints" minOccurs="0"/>
                <xsd:element ref="ns6:MediaLengthInSeconds" minOccurs="0"/>
                <xsd:element ref="ns6:lcf76f155ced4ddcb4097134ff3c332f" minOccurs="0"/>
                <xsd:element ref="ns6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954e75-0996-4546-927b-16a7d0d900d2" elementFormDefault="qualified">
    <xsd:import namespace="http://schemas.microsoft.com/office/2006/documentManagement/types"/>
    <xsd:import namespace="http://schemas.microsoft.com/office/infopath/2007/PartnerControls"/>
    <xsd:element name="Jaar" ma:index="1" nillable="true" ma:displayName="Jaar" ma:default="2023" ma:internalName="Jaar">
      <xsd:simpleType>
        <xsd:restriction base="dms:Text">
          <xsd:maxLength value="255"/>
        </xsd:restriction>
      </xsd:simpleType>
    </xsd:element>
    <xsd:element name="Periode" ma:index="2" nillable="true" ma:displayName="Periode" ma:format="Dropdown" ma:internalName="Periode">
      <xsd:simpleType>
        <xsd:union memberTypes="dms:Text">
          <xsd:simpleType>
            <xsd:restriction base="dms:Choice">
              <xsd:enumeration value="2017-2018"/>
              <xsd:enumeration value="2018-2019"/>
              <xsd:enumeration value="2019-2020"/>
              <xsd:enumeration value="2020-2021"/>
              <xsd:enumeration value="2021-2022"/>
            </xsd:restriction>
          </xsd:simpleType>
        </xsd:union>
      </xsd:simpleType>
    </xsd:element>
    <xsd:element name="Datum" ma:index="3" nillable="true" ma:displayName="Datum" ma:default="[today]" ma:format="DateOnly" ma:internalName="Datum">
      <xsd:simpleType>
        <xsd:restriction base="dms:DateTime"/>
      </xsd:simpleType>
    </xsd:element>
    <xsd:element name="BronLibrary" ma:index="5" nillable="true" ma:displayName="BronLibrary" ma:default="Pers" ma:internalName="BronLibrary">
      <xsd:simpleType>
        <xsd:restriction base="dms:Text">
          <xsd:maxLength value="255"/>
        </xsd:restriction>
      </xsd:simpleType>
    </xsd:element>
    <xsd:element name="_dlc_DocId" ma:index="12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13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4" nillable="true" ma:displayName="Beschrijving" ma:internalName="CategoryDescrip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ec0f0-7796-43d0-ac1f-4c8c46ee0bd1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c658d6c2-aeb5-4394-b88e-7fd1586b07a7}" ma:internalName="TaxCatchAll" ma:showField="CatchAllData" ma:web="a3954e75-0996-4546-927b-16a7d0d900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227333-8720-4a20-a187-db4dd92037f6" elementFormDefault="qualified">
    <xsd:import namespace="http://schemas.microsoft.com/office/2006/documentManagement/types"/>
    <xsd:import namespace="http://schemas.microsoft.com/office/infopath/2007/PartnerControls"/>
    <xsd:element name="pc1cb9923d3e4316862ecdc04f4c5bfd" ma:index="18" nillable="true" ma:taxonomy="true" ma:internalName="pc1cb9923d3e4316862ecdc04f4c5bfd" ma:taxonomyFieldName="Meta_Communicatie" ma:displayName="Label(s)" ma:default="" ma:fieldId="{9c1cb992-3d3e-4316-862e-cdc04f4c5bfd}" ma:taxonomyMulti="true" ma:sspId="49ca8161-7180-459b-a0ef-1a71cf6ffea5" ma:termSetId="3b45ce5c-594b-4386-9d3d-deb15b704010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dee93f-6f1e-400a-8616-dff35d1456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30" nillable="true" ma:taxonomy="true" ma:internalName="lcf76f155ced4ddcb4097134ff3c332f" ma:taxonomyFieldName="MediaServiceImageTags" ma:displayName="Afbeeldingtags" ma:readOnly="false" ma:fieldId="{5cf76f15-5ced-4ddc-b409-7134ff3c332f}" ma:taxonomyMulti="true" ma:sspId="49ca8161-7180-459b-a0ef-1a71cf6ffe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Inhoudstype"/>
        <xsd:element ref="dc:title" minOccurs="0" maxOccurs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2B063C-5730-4D81-B5E6-8104A2098BA2}">
  <ds:schemaRefs>
    <ds:schemaRef ds:uri="http://schemas.microsoft.com/office/infopath/2007/PartnerControls"/>
    <ds:schemaRef ds:uri="http://purl.org/dc/elements/1.1/"/>
    <ds:schemaRef ds:uri="2bdee93f-6f1e-400a-8616-dff35d1456a2"/>
    <ds:schemaRef ds:uri="http://schemas.microsoft.com/office/2006/metadata/properties"/>
    <ds:schemaRef ds:uri="http://schemas.openxmlformats.org/package/2006/metadata/core-properties"/>
    <ds:schemaRef ds:uri="http://purl.org/dc/terms/"/>
    <ds:schemaRef ds:uri="a3954e75-0996-4546-927b-16a7d0d900d2"/>
    <ds:schemaRef ds:uri="a6227333-8720-4a20-a187-db4dd92037f6"/>
    <ds:schemaRef ds:uri="http://schemas.microsoft.com/office/2006/documentManagement/types"/>
    <ds:schemaRef ds:uri="9a9ec0f0-7796-43d0-ac1f-4c8c46ee0bd1"/>
    <ds:schemaRef ds:uri="http://schemas.microsoft.com/sharepoint.v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C2B0746-F819-4D20-BB41-0BE895B263C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319A79A-39FB-4CDE-BE52-9DED503B26A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B6E607B-4921-4774-A143-64632AD23766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44AAF87-76B7-409A-9958-3C30EED290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954e75-0996-4546-927b-16a7d0d900d2"/>
    <ds:schemaRef ds:uri="http://schemas.microsoft.com/sharepoint.v3"/>
    <ds:schemaRef ds:uri="9a9ec0f0-7796-43d0-ac1f-4c8c46ee0bd1"/>
    <ds:schemaRef ds:uri="a6227333-8720-4a20-a187-db4dd92037f6"/>
    <ds:schemaRef ds:uri="2bdee93f-6f1e-400a-8616-dff35d1456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808</Words>
  <Characters>4445</Characters>
  <Application>Microsoft Office Word</Application>
  <DocSecurity>0</DocSecurity>
  <Lines>37</Lines>
  <Paragraphs>10</Paragraphs>
  <ScaleCrop>false</ScaleCrop>
  <Company/>
  <LinksUpToDate>false</LinksUpToDate>
  <CharactersWithSpaces>5243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Alloo Kari</dc:creator>
  <cp:keywords/>
  <dc:description/>
  <cp:lastModifiedBy>Deraedt Mattijs</cp:lastModifiedBy>
  <cp:revision>50</cp:revision>
  <dcterms:created xsi:type="dcterms:W3CDTF">2023-08-31T14:20:00Z</dcterms:created>
  <dcterms:modified xsi:type="dcterms:W3CDTF">2023-11-30T14:59:00Z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0x010100280C8F3AD8791E48BC9C34AE10E086601400399565D1156BDA4C9BF5C69C49FE19FB</vt:lpwstr>
  </property>
  <property fmtid="{D5CDD505-2E9C-101B-9397-08002B2CF9AE}" pid="3" name="_dlc_DocIdItemGuid">
    <vt:lpwstr>c4b606ce-78b3-464a-a160-01cfcf5e2280</vt:lpwstr>
  </property>
  <property fmtid="{D5CDD505-2E9C-101B-9397-08002B2CF9AE}" pid="4" name="MediaServiceImageTags">
    <vt:lpwstr/>
  </property>
  <property fmtid="{D5CDD505-2E9C-101B-9397-08002B2CF9AE}" pid="5" name="Meta_Communicatie">
    <vt:lpwstr/>
  </property>
</Properties>
</file>